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AA417">
      <w:pPr>
        <w:tabs>
          <w:tab w:val="left" w:pos="900"/>
          <w:tab w:val="left" w:pos="1300"/>
        </w:tabs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项目需求书</w:t>
      </w:r>
    </w:p>
    <w:p w14:paraId="5639BB1D">
      <w:pPr>
        <w:pStyle w:val="107"/>
        <w:spacing w:line="360" w:lineRule="auto"/>
        <w:rPr>
          <w:rFonts w:ascii="宋体" w:hAnsi="宋体" w:eastAsia="宋体" w:cs="宋体"/>
          <w:b/>
          <w:bCs/>
          <w:color w:val="333333"/>
          <w:sz w:val="28"/>
          <w:szCs w:val="28"/>
        </w:rPr>
      </w:pPr>
    </w:p>
    <w:p w14:paraId="69409EC5">
      <w:pPr>
        <w:pStyle w:val="10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项目内容</w:t>
      </w:r>
    </w:p>
    <w:p w14:paraId="7E63DF1A">
      <w:pPr>
        <w:pStyle w:val="10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20" w:lineRule="exact"/>
        <w:ind w:left="562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项目介绍：易泰达云呼叫中心系统软硬件代维服务项目</w:t>
      </w:r>
      <w:bookmarkStart w:id="0" w:name="_GoBack"/>
      <w:bookmarkEnd w:id="0"/>
    </w:p>
    <w:p w14:paraId="33ACE198">
      <w:pPr>
        <w:pStyle w:val="10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20" w:lineRule="exact"/>
        <w:ind w:left="562" w:leftChars="0" w:firstLine="0" w:firstLineChars="0"/>
        <w:textAlignment w:val="auto"/>
        <w:rPr>
          <w:rFonts w:hint="default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项目内容</w:t>
      </w:r>
    </w:p>
    <w:tbl>
      <w:tblPr>
        <w:tblStyle w:val="27"/>
        <w:tblpPr w:leftFromText="180" w:rightFromText="180" w:vertAnchor="text" w:horzAnchor="page" w:tblpX="1476" w:tblpY="552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81"/>
        <w:gridCol w:w="5115"/>
        <w:gridCol w:w="979"/>
        <w:gridCol w:w="829"/>
      </w:tblGrid>
      <w:tr w14:paraId="1729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1" w:type="dxa"/>
            <w:shd w:val="clear" w:color="auto" w:fill="auto"/>
            <w:noWrap/>
            <w:vAlign w:val="center"/>
          </w:tcPr>
          <w:p w14:paraId="6B20B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CAC2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名称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7DA5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描述及要求</w:t>
            </w:r>
            <w:r>
              <w:rPr>
                <w:rFonts w:hint="eastAsia" w:ascii="宋体" w:hAnsi="宋体" w:cs="Arial"/>
                <w:bCs/>
                <w:kern w:val="0"/>
                <w:sz w:val="28"/>
                <w:szCs w:val="28"/>
              </w:rPr>
              <w:t>（包括型号、设备参数、服务标准、技术参数）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0345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208C4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数量</w:t>
            </w:r>
          </w:p>
        </w:tc>
      </w:tr>
      <w:tr w14:paraId="63A8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11" w:type="dxa"/>
            <w:shd w:val="clear" w:color="auto" w:fill="auto"/>
            <w:noWrap/>
            <w:vAlign w:val="center"/>
          </w:tcPr>
          <w:p w14:paraId="0F95F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93AB288">
            <w:pPr>
              <w:pStyle w:val="3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  <w:lang w:val="en-US" w:eastAsia="zh-CN"/>
              </w:rPr>
              <w:t>呼叫中心</w:t>
            </w:r>
          </w:p>
          <w:p w14:paraId="6EE8D062">
            <w:pPr>
              <w:pStyle w:val="3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  <w:lang w:val="en-US" w:eastAsia="zh-CN"/>
              </w:rPr>
              <w:t>系统软硬件维护</w:t>
            </w:r>
          </w:p>
        </w:tc>
        <w:tc>
          <w:tcPr>
            <w:tcW w:w="5115" w:type="dxa"/>
            <w:shd w:val="clear" w:color="auto" w:fill="auto"/>
            <w:vAlign w:val="center"/>
          </w:tcPr>
          <w:p w14:paraId="4D585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一、硬件代维：</w:t>
            </w:r>
          </w:p>
          <w:p w14:paraId="59B51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1.硬件维修服务：甲方设备、部件确有损坏，由乙方负责维修。</w:t>
            </w:r>
          </w:p>
          <w:p w14:paraId="67730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2.免费提供维修备件服务：甲方损坏备件在乙方维修的同时由乙方免费提供备件供甲方使用，甲方损坏备件修复后由乙方负责更换。硬件故障包括：主板故障、电源故障、外线板卡故障、内线板故障。</w:t>
            </w:r>
          </w:p>
          <w:p w14:paraId="2FAB5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二、呼叫中心软件代维：</w:t>
            </w:r>
          </w:p>
          <w:p w14:paraId="56474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1、紧急故障：甲方设备出现紧急时，在乙方收到甲方的正式通知后，乙方负责解决。紧急故障包括：呼叫中心软件故障、数据损坏、录音故障。紧急故障响应时间：乙方将在收到甲方故障申告后 2小时内给予回应，并于 24 小时内恢复。</w:t>
            </w:r>
          </w:p>
          <w:p w14:paraId="07A7B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非紧急故障：甲方设备出现非紧急故障时，在乙方收到甲方的正式通知后，乙方负责解决。非紧急故障包括：客户端软件故障、客户端话机、耳麦故障。非紧急故障响应时间：乙方将在收到甲方故障申告后4小时内给予回应，并于24小时内恢复。</w:t>
            </w:r>
          </w:p>
          <w:p w14:paraId="6129C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三、巡检、备份：</w:t>
            </w:r>
          </w:p>
          <w:p w14:paraId="65DF9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每两月进行一次巡检并对设备及软件备份。</w:t>
            </w:r>
          </w:p>
          <w:p w14:paraId="493E6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四、24小时热线服务</w:t>
            </w:r>
          </w:p>
          <w:p w14:paraId="2C6B0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技术咨询和指导、远程维护、紧急故障处理、上门服务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3FA6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14:paraId="2F244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44EF6282">
      <w:pPr>
        <w:pStyle w:val="10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562" w:firstLineChars="200"/>
        <w:textAlignment w:val="auto"/>
        <w:rPr>
          <w:rFonts w:ascii="宋体" w:hAnsi="宋体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  <w:t>、</w:t>
      </w:r>
      <w:r>
        <w:rPr>
          <w:rFonts w:ascii="宋体" w:hAnsi="宋体" w:eastAsia="宋体" w:cs="Times New Roman"/>
          <w:b/>
          <w:bCs/>
          <w:color w:val="auto"/>
          <w:sz w:val="28"/>
          <w:szCs w:val="28"/>
        </w:rPr>
        <w:t>商务要求</w:t>
      </w:r>
    </w:p>
    <w:p w14:paraId="0CAF3BF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（一）报价要求</w:t>
      </w:r>
    </w:p>
    <w:p w14:paraId="74523CED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供应商应按照行业标准并充分考虑市场竞争因素进行报价。供应商所报价格应为最优惠总价格，包括完成项目要求全部工作内容所需的一切费用（含税）。</w:t>
      </w:r>
    </w:p>
    <w:p w14:paraId="43A5634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（二）服务要求</w:t>
      </w:r>
    </w:p>
    <w:p w14:paraId="593CAB8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交货期/工期/服务期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2025年9月1日－2026年8月31日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206642A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服务地点：</w:t>
      </w: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>以项目实际需求为准</w:t>
      </w:r>
    </w:p>
    <w:p w14:paraId="46BB11F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（三）质量要求</w:t>
      </w:r>
    </w:p>
    <w:p w14:paraId="24EF0FF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详见2项目内容</w:t>
      </w:r>
    </w:p>
    <w:p w14:paraId="78B93AF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（四）付款要求</w:t>
      </w:r>
    </w:p>
    <w:p w14:paraId="42C6967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left="0" w:firstLine="560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协议签订生效，乙方提供符合甲方财务要求的发票后7日内，甲方向乙方支付协议额100%的款项。</w:t>
      </w:r>
    </w:p>
    <w:p w14:paraId="0D90E5C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2" w:firstLineChars="200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8"/>
          <w:szCs w:val="28"/>
        </w:rPr>
        <w:t>、其他注意事项</w:t>
      </w:r>
    </w:p>
    <w:p w14:paraId="143FCEBD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</w:rPr>
        <w:t>采购进行</w:t>
      </w:r>
      <w:r>
        <w:rPr>
          <w:rFonts w:ascii="宋体" w:hAnsi="宋体"/>
          <w:sz w:val="28"/>
          <w:szCs w:val="28"/>
        </w:rPr>
        <w:t>期间，</w:t>
      </w:r>
      <w:r>
        <w:rPr>
          <w:rFonts w:hint="eastAsia" w:ascii="宋体" w:hAnsi="宋体"/>
          <w:sz w:val="28"/>
          <w:szCs w:val="28"/>
        </w:rPr>
        <w:t>供应商</w:t>
      </w:r>
      <w:r>
        <w:rPr>
          <w:rFonts w:ascii="宋体" w:hAnsi="宋体"/>
          <w:sz w:val="28"/>
          <w:szCs w:val="28"/>
        </w:rPr>
        <w:t>不得向</w:t>
      </w:r>
      <w:r>
        <w:rPr>
          <w:rFonts w:hint="eastAsia" w:ascii="宋体" w:hAnsi="宋体"/>
          <w:sz w:val="28"/>
          <w:szCs w:val="28"/>
        </w:rPr>
        <w:t>采购人</w:t>
      </w:r>
      <w:r>
        <w:rPr>
          <w:rFonts w:ascii="宋体" w:hAnsi="宋体"/>
          <w:sz w:val="28"/>
          <w:szCs w:val="28"/>
        </w:rPr>
        <w:t>询问</w:t>
      </w:r>
      <w:r>
        <w:rPr>
          <w:rFonts w:hint="eastAsia" w:ascii="宋体" w:hAnsi="宋体"/>
          <w:sz w:val="28"/>
          <w:szCs w:val="28"/>
        </w:rPr>
        <w:t>询价报价</w:t>
      </w:r>
      <w:r>
        <w:rPr>
          <w:rFonts w:ascii="宋体" w:hAnsi="宋体"/>
          <w:sz w:val="28"/>
          <w:szCs w:val="28"/>
        </w:rPr>
        <w:t>情况，不得进行旨在影响</w:t>
      </w:r>
      <w:r>
        <w:rPr>
          <w:rFonts w:hint="eastAsia" w:ascii="宋体" w:hAnsi="宋体"/>
          <w:sz w:val="28"/>
          <w:szCs w:val="28"/>
        </w:rPr>
        <w:t>询价采购</w:t>
      </w:r>
      <w:r>
        <w:rPr>
          <w:rFonts w:ascii="宋体" w:hAnsi="宋体"/>
          <w:sz w:val="28"/>
          <w:szCs w:val="28"/>
        </w:rPr>
        <w:t>结果的</w:t>
      </w:r>
      <w:r>
        <w:rPr>
          <w:rFonts w:hint="eastAsia" w:ascii="宋体" w:hAnsi="宋体"/>
          <w:sz w:val="28"/>
          <w:szCs w:val="28"/>
        </w:rPr>
        <w:t>任何</w:t>
      </w:r>
      <w:r>
        <w:rPr>
          <w:rFonts w:ascii="宋体" w:hAnsi="宋体"/>
          <w:sz w:val="28"/>
          <w:szCs w:val="28"/>
        </w:rPr>
        <w:t>活动，</w:t>
      </w:r>
      <w:r>
        <w:rPr>
          <w:rFonts w:hint="eastAsia" w:ascii="宋体" w:hAnsi="宋体"/>
          <w:sz w:val="28"/>
          <w:szCs w:val="28"/>
        </w:rPr>
        <w:t>否则将可能导致</w:t>
      </w:r>
      <w:r>
        <w:rPr>
          <w:rFonts w:ascii="宋体" w:hAnsi="宋体"/>
          <w:sz w:val="28"/>
          <w:szCs w:val="28"/>
        </w:rPr>
        <w:t>其</w:t>
      </w:r>
      <w:r>
        <w:rPr>
          <w:rFonts w:hint="eastAsia" w:ascii="宋体" w:hAnsi="宋体"/>
          <w:sz w:val="28"/>
          <w:szCs w:val="28"/>
        </w:rPr>
        <w:t>报价</w:t>
      </w:r>
      <w:r>
        <w:rPr>
          <w:rFonts w:ascii="宋体" w:hAnsi="宋体"/>
          <w:sz w:val="28"/>
          <w:szCs w:val="28"/>
        </w:rPr>
        <w:t>被拒绝。</w:t>
      </w:r>
    </w:p>
    <w:p w14:paraId="32036A20">
      <w:pPr>
        <w:pStyle w:val="14"/>
        <w:rPr>
          <w:rFonts w:ascii="方正小标宋简体" w:hAnsi="方正小标宋简体" w:eastAsia="方正小标宋简体" w:cs="方正小标宋简体"/>
        </w:rPr>
      </w:pPr>
    </w:p>
    <w:p w14:paraId="52326567"/>
    <w:sectPr>
      <w:footerReference r:id="rId4" w:type="first"/>
      <w:footerReference r:id="rId3" w:type="default"/>
      <w:pgSz w:w="11906" w:h="16838"/>
      <w:pgMar w:top="1270" w:right="1293" w:bottom="1157" w:left="129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FCC49">
    <w:pPr>
      <w:pStyle w:val="2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1270</wp:posOffset>
              </wp:positionV>
              <wp:extent cx="1162050" cy="1828800"/>
              <wp:effectExtent l="0" t="0" r="0" b="1651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31134">
                          <w:pPr>
                            <w:pStyle w:val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96.35pt;margin-top:0.1pt;height:144pt;width:91.5pt;mso-position-horizontal-relative:margin;z-index:251659264;mso-width-relative:page;mso-height-relative:page;" filled="f" stroked="f" coordsize="21600,21600" o:gfxdata="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2VD++1QAAAAgBAAAPAAAAAAAAAAEAIAAAACIAAABkcnMvZG93&#10;bnJldi54bWxQSwECFAAUAAAACACHTuJApfBygcoBAACSAwAADgAAAAAAAAABACAAAAAk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E31134">
                    <w:pPr>
                      <w:pStyle w:val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0FF1911C"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E3AB1">
    <w:pPr>
      <w:pStyle w:val="2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76404">
                          <w:pPr>
                            <w:pStyle w:val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876404">
                    <w:pPr>
                      <w:pStyle w:val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F37F0"/>
    <w:multiLevelType w:val="singleLevel"/>
    <w:tmpl w:val="2DFF37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E638B2"/>
    <w:multiLevelType w:val="singleLevel"/>
    <w:tmpl w:val="52E638B2"/>
    <w:lvl w:ilvl="0" w:tentative="0">
      <w:start w:val="1"/>
      <w:numFmt w:val="decimal"/>
      <w:suff w:val="nothing"/>
      <w:lvlText w:val="%1、"/>
      <w:lvlJc w:val="left"/>
      <w:pPr>
        <w:ind w:left="562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N2ZhNTZlNzM5ZmE3ZjRlMzY5Mjg3OWQ0NTM4MzcifQ=="/>
  </w:docVars>
  <w:rsids>
    <w:rsidRoot w:val="004B6D23"/>
    <w:rsid w:val="0001137F"/>
    <w:rsid w:val="00060B2B"/>
    <w:rsid w:val="00071F0D"/>
    <w:rsid w:val="000B09C7"/>
    <w:rsid w:val="000D0097"/>
    <w:rsid w:val="000D4B85"/>
    <w:rsid w:val="000E604B"/>
    <w:rsid w:val="000F33D3"/>
    <w:rsid w:val="001836A5"/>
    <w:rsid w:val="00186ECA"/>
    <w:rsid w:val="001B71BD"/>
    <w:rsid w:val="001D1595"/>
    <w:rsid w:val="001E1089"/>
    <w:rsid w:val="001E37E7"/>
    <w:rsid w:val="002A0187"/>
    <w:rsid w:val="002B4188"/>
    <w:rsid w:val="002B7B5F"/>
    <w:rsid w:val="00304645"/>
    <w:rsid w:val="00312329"/>
    <w:rsid w:val="003708BD"/>
    <w:rsid w:val="00377F78"/>
    <w:rsid w:val="00382DE8"/>
    <w:rsid w:val="00396288"/>
    <w:rsid w:val="003C377E"/>
    <w:rsid w:val="003F6BD8"/>
    <w:rsid w:val="00423BAD"/>
    <w:rsid w:val="00433851"/>
    <w:rsid w:val="00444BB1"/>
    <w:rsid w:val="00444EB4"/>
    <w:rsid w:val="00473079"/>
    <w:rsid w:val="00474AFF"/>
    <w:rsid w:val="004B6D23"/>
    <w:rsid w:val="004C7991"/>
    <w:rsid w:val="004D186B"/>
    <w:rsid w:val="00514E0D"/>
    <w:rsid w:val="00566B0A"/>
    <w:rsid w:val="0061170B"/>
    <w:rsid w:val="00626B84"/>
    <w:rsid w:val="006534AF"/>
    <w:rsid w:val="0066088C"/>
    <w:rsid w:val="0068551D"/>
    <w:rsid w:val="0069694D"/>
    <w:rsid w:val="0071132A"/>
    <w:rsid w:val="00754E00"/>
    <w:rsid w:val="007676B3"/>
    <w:rsid w:val="007A6FA7"/>
    <w:rsid w:val="007B447A"/>
    <w:rsid w:val="0084030E"/>
    <w:rsid w:val="00844A3B"/>
    <w:rsid w:val="0084664D"/>
    <w:rsid w:val="008C4D28"/>
    <w:rsid w:val="0090077F"/>
    <w:rsid w:val="00901AFB"/>
    <w:rsid w:val="00923CCF"/>
    <w:rsid w:val="00952E0E"/>
    <w:rsid w:val="009B0AF8"/>
    <w:rsid w:val="009C2288"/>
    <w:rsid w:val="009D3C99"/>
    <w:rsid w:val="00A24B92"/>
    <w:rsid w:val="00A37B02"/>
    <w:rsid w:val="00A40B90"/>
    <w:rsid w:val="00A41048"/>
    <w:rsid w:val="00A42FF6"/>
    <w:rsid w:val="00A5429A"/>
    <w:rsid w:val="00A566A6"/>
    <w:rsid w:val="00A83CF5"/>
    <w:rsid w:val="00A859E8"/>
    <w:rsid w:val="00A86269"/>
    <w:rsid w:val="00AB43D8"/>
    <w:rsid w:val="00AD33E8"/>
    <w:rsid w:val="00AE52E5"/>
    <w:rsid w:val="00B113F4"/>
    <w:rsid w:val="00B12AA8"/>
    <w:rsid w:val="00B50D5C"/>
    <w:rsid w:val="00B85F4F"/>
    <w:rsid w:val="00B879DF"/>
    <w:rsid w:val="00BA6FA4"/>
    <w:rsid w:val="00BC3A00"/>
    <w:rsid w:val="00BF1918"/>
    <w:rsid w:val="00C25F7A"/>
    <w:rsid w:val="00C81FDF"/>
    <w:rsid w:val="00C955F4"/>
    <w:rsid w:val="00C9642B"/>
    <w:rsid w:val="00CC5C6D"/>
    <w:rsid w:val="00CC7026"/>
    <w:rsid w:val="00CE29E6"/>
    <w:rsid w:val="00CE537E"/>
    <w:rsid w:val="00CF5419"/>
    <w:rsid w:val="00D80CA3"/>
    <w:rsid w:val="00D94313"/>
    <w:rsid w:val="00DA2DA1"/>
    <w:rsid w:val="00DE3094"/>
    <w:rsid w:val="00E153C3"/>
    <w:rsid w:val="00E267F8"/>
    <w:rsid w:val="00E306B0"/>
    <w:rsid w:val="00E33892"/>
    <w:rsid w:val="00E36BAC"/>
    <w:rsid w:val="00E56133"/>
    <w:rsid w:val="00EA1DBE"/>
    <w:rsid w:val="00EA388A"/>
    <w:rsid w:val="00ED41FC"/>
    <w:rsid w:val="00F01450"/>
    <w:rsid w:val="00F165A6"/>
    <w:rsid w:val="00F216B2"/>
    <w:rsid w:val="00F3301E"/>
    <w:rsid w:val="00F344D1"/>
    <w:rsid w:val="00FB363B"/>
    <w:rsid w:val="00FE58C6"/>
    <w:rsid w:val="05381C18"/>
    <w:rsid w:val="064D1374"/>
    <w:rsid w:val="081B14FC"/>
    <w:rsid w:val="09A517F8"/>
    <w:rsid w:val="0ABA3AC4"/>
    <w:rsid w:val="0C211DC5"/>
    <w:rsid w:val="10B135E5"/>
    <w:rsid w:val="10ED02C1"/>
    <w:rsid w:val="12D55A32"/>
    <w:rsid w:val="131E4D94"/>
    <w:rsid w:val="14D55D72"/>
    <w:rsid w:val="15E332C5"/>
    <w:rsid w:val="1672789F"/>
    <w:rsid w:val="17562080"/>
    <w:rsid w:val="18AA2016"/>
    <w:rsid w:val="19B83B87"/>
    <w:rsid w:val="1B020F00"/>
    <w:rsid w:val="1CB86337"/>
    <w:rsid w:val="202E5D1F"/>
    <w:rsid w:val="23E263E8"/>
    <w:rsid w:val="243256BC"/>
    <w:rsid w:val="244C6719"/>
    <w:rsid w:val="2685668F"/>
    <w:rsid w:val="27295E13"/>
    <w:rsid w:val="29746EB8"/>
    <w:rsid w:val="29C6378A"/>
    <w:rsid w:val="2A1118C9"/>
    <w:rsid w:val="2AC35ACF"/>
    <w:rsid w:val="2C7A1818"/>
    <w:rsid w:val="2C9737D4"/>
    <w:rsid w:val="2E1A3C60"/>
    <w:rsid w:val="31D04385"/>
    <w:rsid w:val="323E532D"/>
    <w:rsid w:val="336A0651"/>
    <w:rsid w:val="34270847"/>
    <w:rsid w:val="3B7C53F6"/>
    <w:rsid w:val="41D170AB"/>
    <w:rsid w:val="43D040B5"/>
    <w:rsid w:val="44520ADE"/>
    <w:rsid w:val="448C10E0"/>
    <w:rsid w:val="452F3B5F"/>
    <w:rsid w:val="47525B10"/>
    <w:rsid w:val="4BDF7437"/>
    <w:rsid w:val="501A6FA6"/>
    <w:rsid w:val="55632127"/>
    <w:rsid w:val="56B75202"/>
    <w:rsid w:val="56BF5EF6"/>
    <w:rsid w:val="59BD70D1"/>
    <w:rsid w:val="5A5F08AF"/>
    <w:rsid w:val="5C653798"/>
    <w:rsid w:val="648E6B83"/>
    <w:rsid w:val="65D657A8"/>
    <w:rsid w:val="66891778"/>
    <w:rsid w:val="6832302E"/>
    <w:rsid w:val="6BD60D36"/>
    <w:rsid w:val="6FD24337"/>
    <w:rsid w:val="71DA6449"/>
    <w:rsid w:val="72D8130A"/>
    <w:rsid w:val="742D4B64"/>
    <w:rsid w:val="74755A34"/>
    <w:rsid w:val="787F6001"/>
    <w:rsid w:val="78B077F0"/>
    <w:rsid w:val="7932757F"/>
    <w:rsid w:val="79D95563"/>
    <w:rsid w:val="7C6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qFormat/>
    <w:uiPriority w:val="9"/>
    <w:pPr>
      <w:keepNext/>
      <w:keepLines/>
      <w:spacing w:line="293" w:lineRule="auto"/>
      <w:ind w:firstLine="1648" w:firstLineChars="200"/>
      <w:jc w:val="left"/>
      <w:outlineLvl w:val="1"/>
    </w:pPr>
    <w:rPr>
      <w:rFonts w:ascii="Arial" w:hAnsi="Arial" w:eastAsia="宋体" w:cs="Times New Roman"/>
      <w:kern w:val="0"/>
      <w:sz w:val="24"/>
      <w:szCs w:val="20"/>
      <w:lang w:val="zh-CN"/>
    </w:rPr>
  </w:style>
  <w:style w:type="paragraph" w:styleId="4">
    <w:name w:val="heading 3"/>
    <w:basedOn w:val="1"/>
    <w:next w:val="1"/>
    <w:link w:val="42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43"/>
    <w:autoRedefine/>
    <w:qFormat/>
    <w:uiPriority w:val="9"/>
    <w:pPr>
      <w:keepNext/>
      <w:keepLines/>
      <w:spacing w:before="280" w:after="290" w:line="376" w:lineRule="auto"/>
      <w:ind w:left="864" w:firstLine="200" w:firstLineChars="200"/>
      <w:outlineLvl w:val="3"/>
    </w:pPr>
    <w:rPr>
      <w:rFonts w:ascii="Cambria" w:hAnsi="Cambria" w:eastAsia="宋体" w:cs="Times New Roman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44"/>
    <w:autoRedefine/>
    <w:qFormat/>
    <w:uiPriority w:val="0"/>
    <w:pPr>
      <w:keepNext/>
      <w:keepLines/>
      <w:spacing w:before="280" w:after="290" w:line="376" w:lineRule="auto"/>
      <w:ind w:left="1008" w:firstLine="200" w:firstLineChars="200"/>
      <w:outlineLvl w:val="4"/>
    </w:pPr>
    <w:rPr>
      <w:rFonts w:ascii="Times New Roman" w:hAnsi="Times New Roman" w:eastAsia="宋体" w:cs="Times New Roman"/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45"/>
    <w:qFormat/>
    <w:uiPriority w:val="0"/>
    <w:pPr>
      <w:keepNext/>
      <w:keepLines/>
      <w:spacing w:before="240" w:after="64" w:line="320" w:lineRule="auto"/>
      <w:ind w:left="1152" w:firstLine="200" w:firstLineChars="200"/>
      <w:outlineLvl w:val="5"/>
    </w:pPr>
    <w:rPr>
      <w:rFonts w:ascii="Cambria" w:hAnsi="Cambria" w:eastAsia="宋体" w:cs="Times New Roman"/>
      <w:b/>
      <w:bCs/>
      <w:sz w:val="24"/>
      <w:szCs w:val="24"/>
      <w:lang w:val="zh-CN"/>
    </w:rPr>
  </w:style>
  <w:style w:type="paragraph" w:styleId="8">
    <w:name w:val="heading 7"/>
    <w:basedOn w:val="1"/>
    <w:next w:val="1"/>
    <w:link w:val="46"/>
    <w:qFormat/>
    <w:uiPriority w:val="0"/>
    <w:pPr>
      <w:keepNext/>
      <w:keepLines/>
      <w:spacing w:before="240" w:after="64" w:line="320" w:lineRule="auto"/>
      <w:ind w:left="1296" w:firstLine="200" w:firstLineChars="200"/>
      <w:outlineLvl w:val="6"/>
    </w:pPr>
    <w:rPr>
      <w:rFonts w:ascii="Times New Roman" w:hAnsi="Times New Roman" w:eastAsia="宋体" w:cs="Times New Roman"/>
      <w:b/>
      <w:bCs/>
      <w:sz w:val="24"/>
      <w:szCs w:val="24"/>
      <w:lang w:val="zh-CN"/>
    </w:rPr>
  </w:style>
  <w:style w:type="paragraph" w:styleId="9">
    <w:name w:val="heading 8"/>
    <w:basedOn w:val="1"/>
    <w:next w:val="1"/>
    <w:link w:val="47"/>
    <w:qFormat/>
    <w:uiPriority w:val="0"/>
    <w:pPr>
      <w:keepNext/>
      <w:keepLines/>
      <w:spacing w:before="240" w:after="64" w:line="320" w:lineRule="auto"/>
      <w:ind w:left="1440" w:firstLine="200" w:firstLineChars="200"/>
      <w:outlineLvl w:val="7"/>
    </w:pPr>
    <w:rPr>
      <w:rFonts w:ascii="Cambria" w:hAnsi="Cambria" w:eastAsia="宋体" w:cs="Times New Roman"/>
      <w:sz w:val="24"/>
      <w:szCs w:val="24"/>
      <w:lang w:val="zh-CN"/>
    </w:rPr>
  </w:style>
  <w:style w:type="paragraph" w:styleId="10">
    <w:name w:val="heading 9"/>
    <w:basedOn w:val="1"/>
    <w:next w:val="1"/>
    <w:link w:val="48"/>
    <w:autoRedefine/>
    <w:qFormat/>
    <w:uiPriority w:val="0"/>
    <w:pPr>
      <w:keepNext/>
      <w:keepLines/>
      <w:spacing w:before="240" w:after="64" w:line="320" w:lineRule="auto"/>
      <w:ind w:firstLine="1648" w:firstLineChars="200"/>
      <w:outlineLvl w:val="8"/>
    </w:pPr>
    <w:rPr>
      <w:rFonts w:ascii="Cambria" w:hAnsi="Cambria" w:eastAsia="宋体" w:cs="Times New Roman"/>
      <w:szCs w:val="21"/>
      <w:lang w:val="zh-CN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12">
    <w:name w:val="Document Map"/>
    <w:basedOn w:val="1"/>
    <w:link w:val="49"/>
    <w:autoRedefine/>
    <w:qFormat/>
    <w:uiPriority w:val="99"/>
    <w:rPr>
      <w:rFonts w:ascii="宋体" w:hAnsi="Calibri" w:eastAsia="宋体" w:cs="Times New Roman"/>
      <w:sz w:val="18"/>
      <w:szCs w:val="18"/>
    </w:rPr>
  </w:style>
  <w:style w:type="paragraph" w:styleId="13">
    <w:name w:val="annotation text"/>
    <w:basedOn w:val="1"/>
    <w:link w:val="62"/>
    <w:autoRedefine/>
    <w:unhideWhenUsed/>
    <w:qFormat/>
    <w:uiPriority w:val="99"/>
    <w:pPr>
      <w:jc w:val="left"/>
    </w:pPr>
  </w:style>
  <w:style w:type="paragraph" w:styleId="14">
    <w:name w:val="Body Text"/>
    <w:basedOn w:val="1"/>
    <w:link w:val="56"/>
    <w:autoRedefine/>
    <w:qFormat/>
    <w:uiPriority w:val="0"/>
    <w:pPr>
      <w:adjustRightInd w:val="0"/>
      <w:spacing w:line="360" w:lineRule="atLeast"/>
    </w:pPr>
    <w:rPr>
      <w:rFonts w:ascii="Times New Roman" w:hAnsi="Times New Roman" w:eastAsia="宋体" w:cs="Times New Roman"/>
      <w:sz w:val="32"/>
    </w:rPr>
  </w:style>
  <w:style w:type="paragraph" w:styleId="15">
    <w:name w:val="Body Text Indent"/>
    <w:basedOn w:val="1"/>
    <w:link w:val="66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16">
    <w:name w:val="Block Text"/>
    <w:basedOn w:val="1"/>
    <w:autoRedefine/>
    <w:qFormat/>
    <w:uiPriority w:val="0"/>
    <w:pPr>
      <w:spacing w:line="360" w:lineRule="auto"/>
      <w:ind w:left="6634" w:right="-441" w:rightChars="-210" w:hanging="6634" w:hangingChars="2360"/>
      <w:jc w:val="left"/>
    </w:pPr>
    <w:rPr>
      <w:rFonts w:ascii="Times New Roman" w:hAnsi="Times New Roman" w:eastAsia="楷体_GB2312" w:cs="Times New Roman"/>
      <w:b/>
      <w:sz w:val="28"/>
      <w:szCs w:val="24"/>
    </w:rPr>
  </w:style>
  <w:style w:type="paragraph" w:styleId="17">
    <w:name w:val="Date"/>
    <w:basedOn w:val="1"/>
    <w:next w:val="1"/>
    <w:link w:val="69"/>
    <w:autoRedefine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18">
    <w:name w:val="Body Text Indent 2"/>
    <w:basedOn w:val="1"/>
    <w:link w:val="64"/>
    <w:autoRedefine/>
    <w:qFormat/>
    <w:uiPriority w:val="0"/>
    <w:pPr>
      <w:tabs>
        <w:tab w:val="left" w:pos="360"/>
      </w:tabs>
      <w:spacing w:line="560" w:lineRule="atLeast"/>
      <w:ind w:left="-105" w:firstLine="465" w:firstLineChars="200"/>
    </w:pPr>
    <w:rPr>
      <w:rFonts w:ascii="宋体" w:hAnsi="Times New Roman" w:eastAsia="宋体" w:cs="Times New Roman"/>
      <w:sz w:val="28"/>
    </w:rPr>
  </w:style>
  <w:style w:type="paragraph" w:styleId="19">
    <w:name w:val="Balloon Text"/>
    <w:basedOn w:val="1"/>
    <w:link w:val="5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foot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before="240" w:after="120"/>
      <w:jc w:val="center"/>
    </w:pPr>
    <w:rPr>
      <w:b/>
      <w:bCs/>
      <w:sz w:val="44"/>
      <w:szCs w:val="44"/>
    </w:rPr>
  </w:style>
  <w:style w:type="paragraph" w:styleId="23">
    <w:name w:val="Body Text Indent 3"/>
    <w:basedOn w:val="1"/>
    <w:link w:val="52"/>
    <w:autoRedefine/>
    <w:qFormat/>
    <w:uiPriority w:val="0"/>
    <w:pPr>
      <w:spacing w:line="560" w:lineRule="exact"/>
      <w:ind w:firstLine="442" w:firstLineChars="176"/>
    </w:pPr>
    <w:rPr>
      <w:rFonts w:ascii="Times New Roman" w:hAnsi="Times New Roman" w:eastAsia="宋体" w:cs="Times New Roman"/>
      <w:color w:val="FF0000"/>
      <w:sz w:val="24"/>
    </w:rPr>
  </w:style>
  <w:style w:type="paragraph" w:styleId="24">
    <w:name w:val="Body Text 2"/>
    <w:basedOn w:val="1"/>
    <w:link w:val="59"/>
    <w:autoRedefine/>
    <w:qFormat/>
    <w:uiPriority w:val="0"/>
    <w:pPr>
      <w:spacing w:line="560" w:lineRule="exact"/>
      <w:ind w:firstLine="1648" w:firstLineChars="200"/>
    </w:pPr>
    <w:rPr>
      <w:rFonts w:ascii="Times New Roman" w:hAnsi="Times New Roman" w:eastAsia="宋体" w:cs="Times New Roman"/>
      <w:sz w:val="24"/>
    </w:rPr>
  </w:style>
  <w:style w:type="paragraph" w:styleId="25">
    <w:name w:val="Normal (Web)"/>
    <w:basedOn w:val="1"/>
    <w:link w:val="136"/>
    <w:autoRedefine/>
    <w:qFormat/>
    <w:uiPriority w:val="0"/>
    <w:pPr>
      <w:spacing w:line="360" w:lineRule="auto"/>
      <w:ind w:firstLine="144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6">
    <w:name w:val="annotation subject"/>
    <w:basedOn w:val="13"/>
    <w:next w:val="13"/>
    <w:link w:val="61"/>
    <w:autoRedefine/>
    <w:qFormat/>
    <w:uiPriority w:val="99"/>
    <w:rPr>
      <w:rFonts w:ascii="Calibri" w:hAnsi="Calibri" w:eastAsia="宋体" w:cs="Times New Roman"/>
      <w:b/>
      <w:bCs/>
    </w:rPr>
  </w:style>
  <w:style w:type="table" w:styleId="28">
    <w:name w:val="Table Grid"/>
    <w:basedOn w:val="27"/>
    <w:autoRedefine/>
    <w:qFormat/>
    <w:uiPriority w:val="39"/>
    <w:rPr>
      <w:rFonts w:ascii="Calibri Light" w:hAnsi="Calibri Light" w:eastAsia="华文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page number"/>
    <w:autoRedefine/>
    <w:qFormat/>
    <w:uiPriority w:val="0"/>
    <w:rPr>
      <w:rFonts w:ascii="Calibri" w:hAnsi="Calibri" w:eastAsia="宋体" w:cs="Times New Roman"/>
    </w:rPr>
  </w:style>
  <w:style w:type="character" w:styleId="31">
    <w:name w:val="FollowedHyperlink"/>
    <w:autoRedefine/>
    <w:qFormat/>
    <w:uiPriority w:val="99"/>
    <w:rPr>
      <w:rFonts w:ascii="Calibri" w:hAnsi="Calibri" w:eastAsia="宋体" w:cs="Times New Roman"/>
      <w:color w:val="800080"/>
      <w:u w:val="single"/>
    </w:rPr>
  </w:style>
  <w:style w:type="character" w:styleId="32">
    <w:name w:val="Hyperlink"/>
    <w:autoRedefine/>
    <w:qFormat/>
    <w:uiPriority w:val="99"/>
    <w:rPr>
      <w:rFonts w:ascii="Calibri" w:hAnsi="Calibri" w:eastAsia="宋体" w:cs="Times New Roman"/>
      <w:color w:val="0000FF"/>
      <w:u w:val="single"/>
    </w:rPr>
  </w:style>
  <w:style w:type="character" w:styleId="33">
    <w:name w:val="annotation reference"/>
    <w:autoRedefine/>
    <w:qFormat/>
    <w:uiPriority w:val="99"/>
    <w:rPr>
      <w:rFonts w:ascii="Calibri" w:hAnsi="Calibri" w:eastAsia="宋体" w:cs="Times New Roman"/>
      <w:sz w:val="21"/>
      <w:szCs w:val="21"/>
    </w:rPr>
  </w:style>
  <w:style w:type="character" w:customStyle="1" w:styleId="34">
    <w:name w:val="页眉 字符"/>
    <w:basedOn w:val="29"/>
    <w:link w:val="21"/>
    <w:autoRedefine/>
    <w:qFormat/>
    <w:uiPriority w:val="99"/>
    <w:rPr>
      <w:sz w:val="18"/>
      <w:szCs w:val="18"/>
    </w:rPr>
  </w:style>
  <w:style w:type="character" w:customStyle="1" w:styleId="35">
    <w:name w:val="页脚 字符"/>
    <w:basedOn w:val="29"/>
    <w:link w:val="20"/>
    <w:autoRedefine/>
    <w:qFormat/>
    <w:uiPriority w:val="99"/>
    <w:rPr>
      <w:sz w:val="18"/>
      <w:szCs w:val="18"/>
    </w:rPr>
  </w:style>
  <w:style w:type="character" w:customStyle="1" w:styleId="36">
    <w:name w:val="标题 1 字符"/>
    <w:basedOn w:val="29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37">
    <w:name w:val="List Paragraph"/>
    <w:basedOn w:val="1"/>
    <w:link w:val="38"/>
    <w:autoRedefine/>
    <w:qFormat/>
    <w:uiPriority w:val="34"/>
    <w:pPr>
      <w:ind w:firstLine="420" w:firstLineChars="200"/>
    </w:pPr>
  </w:style>
  <w:style w:type="character" w:customStyle="1" w:styleId="38">
    <w:name w:val="列表段落 字符"/>
    <w:link w:val="37"/>
    <w:autoRedefine/>
    <w:qFormat/>
    <w:locked/>
    <w:uiPriority w:val="34"/>
  </w:style>
  <w:style w:type="paragraph" w:customStyle="1" w:styleId="39">
    <w:name w:val="技术正文"/>
    <w:basedOn w:val="1"/>
    <w:link w:val="40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40">
    <w:name w:val="技术正文 字符"/>
    <w:link w:val="39"/>
    <w:autoRedefine/>
    <w:qFormat/>
    <w:uiPriority w:val="0"/>
    <w:rPr>
      <w:rFonts w:ascii="Times New Roman" w:hAnsi="Times New Roman" w:eastAsia="宋体" w:cs="Times New Roman"/>
      <w:sz w:val="24"/>
      <w:szCs w:val="20"/>
      <w:lang w:val="zh-CN" w:eastAsia="zh-CN"/>
    </w:rPr>
  </w:style>
  <w:style w:type="character" w:customStyle="1" w:styleId="41">
    <w:name w:val="标题 2 字符"/>
    <w:basedOn w:val="29"/>
    <w:link w:val="3"/>
    <w:autoRedefine/>
    <w:qFormat/>
    <w:uiPriority w:val="9"/>
    <w:rPr>
      <w:rFonts w:ascii="Arial" w:hAnsi="Arial" w:eastAsia="宋体" w:cs="Times New Roman"/>
      <w:kern w:val="0"/>
      <w:sz w:val="24"/>
      <w:szCs w:val="20"/>
      <w:lang w:val="zh-CN" w:eastAsia="zh-CN"/>
    </w:rPr>
  </w:style>
  <w:style w:type="character" w:customStyle="1" w:styleId="42">
    <w:name w:val="标题 3 字符"/>
    <w:basedOn w:val="29"/>
    <w:link w:val="4"/>
    <w:autoRedefine/>
    <w:qFormat/>
    <w:uiPriority w:val="9"/>
    <w:rPr>
      <w:rFonts w:ascii="Calibri" w:hAnsi="Calibri" w:eastAsia="宋体" w:cs="Times New Roman"/>
      <w:b/>
      <w:bCs/>
      <w:sz w:val="32"/>
      <w:szCs w:val="32"/>
      <w:lang w:val="zh-CN" w:eastAsia="zh-CN"/>
    </w:rPr>
  </w:style>
  <w:style w:type="character" w:customStyle="1" w:styleId="43">
    <w:name w:val="标题 4 字符"/>
    <w:basedOn w:val="29"/>
    <w:link w:val="5"/>
    <w:autoRedefine/>
    <w:qFormat/>
    <w:uiPriority w:val="9"/>
    <w:rPr>
      <w:rFonts w:ascii="Cambria" w:hAnsi="Cambria" w:eastAsia="宋体" w:cs="Times New Roman"/>
      <w:b/>
      <w:bCs/>
      <w:sz w:val="28"/>
      <w:szCs w:val="28"/>
      <w:lang w:val="zh-CN" w:eastAsia="zh-CN"/>
    </w:rPr>
  </w:style>
  <w:style w:type="character" w:customStyle="1" w:styleId="44">
    <w:name w:val="标题 5 字符"/>
    <w:basedOn w:val="29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  <w:lang w:val="zh-CN" w:eastAsia="zh-CN"/>
    </w:rPr>
  </w:style>
  <w:style w:type="character" w:customStyle="1" w:styleId="45">
    <w:name w:val="标题 6 字符"/>
    <w:basedOn w:val="29"/>
    <w:link w:val="7"/>
    <w:autoRedefine/>
    <w:qFormat/>
    <w:uiPriority w:val="0"/>
    <w:rPr>
      <w:rFonts w:ascii="Cambria" w:hAnsi="Cambria" w:eastAsia="宋体" w:cs="Times New Roman"/>
      <w:b/>
      <w:bCs/>
      <w:sz w:val="24"/>
      <w:szCs w:val="24"/>
      <w:lang w:val="zh-CN" w:eastAsia="zh-CN"/>
    </w:rPr>
  </w:style>
  <w:style w:type="character" w:customStyle="1" w:styleId="46">
    <w:name w:val="标题 7 字符"/>
    <w:basedOn w:val="29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  <w:lang w:val="zh-CN" w:eastAsia="zh-CN"/>
    </w:rPr>
  </w:style>
  <w:style w:type="character" w:customStyle="1" w:styleId="47">
    <w:name w:val="标题 8 字符"/>
    <w:basedOn w:val="29"/>
    <w:link w:val="9"/>
    <w:autoRedefine/>
    <w:qFormat/>
    <w:uiPriority w:val="0"/>
    <w:rPr>
      <w:rFonts w:ascii="Cambria" w:hAnsi="Cambria" w:eastAsia="宋体" w:cs="Times New Roman"/>
      <w:sz w:val="24"/>
      <w:szCs w:val="24"/>
      <w:lang w:val="zh-CN" w:eastAsia="zh-CN"/>
    </w:rPr>
  </w:style>
  <w:style w:type="character" w:customStyle="1" w:styleId="48">
    <w:name w:val="标题 9 字符"/>
    <w:basedOn w:val="29"/>
    <w:link w:val="10"/>
    <w:autoRedefine/>
    <w:qFormat/>
    <w:uiPriority w:val="0"/>
    <w:rPr>
      <w:rFonts w:ascii="Cambria" w:hAnsi="Cambria" w:eastAsia="宋体" w:cs="Times New Roman"/>
      <w:szCs w:val="21"/>
      <w:lang w:val="zh-CN" w:eastAsia="zh-CN"/>
    </w:rPr>
  </w:style>
  <w:style w:type="character" w:customStyle="1" w:styleId="49">
    <w:name w:val="文档结构图 字符"/>
    <w:link w:val="12"/>
    <w:autoRedefine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0">
    <w:name w:val="文档结构图 字符1"/>
    <w:basedOn w:val="29"/>
    <w:autoRedefine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51">
    <w:name w:val="font0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52">
    <w:name w:val="正文文本缩进 3 字符"/>
    <w:link w:val="23"/>
    <w:autoRedefine/>
    <w:qFormat/>
    <w:uiPriority w:val="0"/>
    <w:rPr>
      <w:rFonts w:ascii="Times New Roman" w:hAnsi="Times New Roman" w:eastAsia="宋体" w:cs="Times New Roman"/>
      <w:color w:val="FF0000"/>
      <w:sz w:val="24"/>
    </w:rPr>
  </w:style>
  <w:style w:type="character" w:customStyle="1" w:styleId="53">
    <w:name w:val="正文文本缩进 3 字符1"/>
    <w:basedOn w:val="29"/>
    <w:autoRedefine/>
    <w:semiHidden/>
    <w:qFormat/>
    <w:uiPriority w:val="99"/>
    <w:rPr>
      <w:sz w:val="16"/>
      <w:szCs w:val="16"/>
    </w:rPr>
  </w:style>
  <w:style w:type="character" w:customStyle="1" w:styleId="54">
    <w:name w:val="批注框文本 字符"/>
    <w:link w:val="1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5">
    <w:name w:val="批注框文本 字符1"/>
    <w:basedOn w:val="29"/>
    <w:autoRedefine/>
    <w:semiHidden/>
    <w:qFormat/>
    <w:uiPriority w:val="99"/>
    <w:rPr>
      <w:sz w:val="18"/>
      <w:szCs w:val="18"/>
    </w:rPr>
  </w:style>
  <w:style w:type="character" w:customStyle="1" w:styleId="56">
    <w:name w:val="正文文本 字符"/>
    <w:link w:val="14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57">
    <w:name w:val="正文文本 字符1"/>
    <w:basedOn w:val="29"/>
    <w:autoRedefine/>
    <w:semiHidden/>
    <w:qFormat/>
    <w:uiPriority w:val="99"/>
  </w:style>
  <w:style w:type="character" w:customStyle="1" w:styleId="58">
    <w:name w:val="15"/>
    <w:autoRedefine/>
    <w:qFormat/>
    <w:uiPriority w:val="0"/>
    <w:rPr>
      <w:rFonts w:hint="default" w:ascii="Times New Roman" w:hAnsi="Times New Roman" w:eastAsia="宋体" w:cs="Times New Roman"/>
      <w:b/>
    </w:rPr>
  </w:style>
  <w:style w:type="character" w:customStyle="1" w:styleId="59">
    <w:name w:val="正文文本 2 字符"/>
    <w:link w:val="24"/>
    <w:autoRedefine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0">
    <w:name w:val="正文文本 2 字符1"/>
    <w:basedOn w:val="29"/>
    <w:autoRedefine/>
    <w:semiHidden/>
    <w:qFormat/>
    <w:uiPriority w:val="99"/>
  </w:style>
  <w:style w:type="character" w:customStyle="1" w:styleId="61">
    <w:name w:val="批注主题 字符"/>
    <w:link w:val="26"/>
    <w:autoRedefine/>
    <w:qFormat/>
    <w:uiPriority w:val="99"/>
    <w:rPr>
      <w:rFonts w:ascii="Calibri" w:hAnsi="Calibri" w:eastAsia="宋体" w:cs="Times New Roman"/>
      <w:b/>
      <w:bCs/>
    </w:rPr>
  </w:style>
  <w:style w:type="character" w:customStyle="1" w:styleId="62">
    <w:name w:val="批注文字 字符"/>
    <w:basedOn w:val="29"/>
    <w:link w:val="13"/>
    <w:autoRedefine/>
    <w:qFormat/>
    <w:uiPriority w:val="99"/>
  </w:style>
  <w:style w:type="character" w:customStyle="1" w:styleId="63">
    <w:name w:val="批注主题 字符1"/>
    <w:basedOn w:val="62"/>
    <w:autoRedefine/>
    <w:semiHidden/>
    <w:qFormat/>
    <w:uiPriority w:val="99"/>
    <w:rPr>
      <w:b/>
      <w:bCs/>
    </w:rPr>
  </w:style>
  <w:style w:type="character" w:customStyle="1" w:styleId="64">
    <w:name w:val="正文文本缩进 2 字符"/>
    <w:link w:val="18"/>
    <w:autoRedefine/>
    <w:qFormat/>
    <w:uiPriority w:val="0"/>
    <w:rPr>
      <w:rFonts w:ascii="宋体" w:hAnsi="Times New Roman" w:eastAsia="宋体" w:cs="Times New Roman"/>
      <w:sz w:val="28"/>
    </w:rPr>
  </w:style>
  <w:style w:type="character" w:customStyle="1" w:styleId="65">
    <w:name w:val="正文文本缩进 2 字符1"/>
    <w:basedOn w:val="29"/>
    <w:autoRedefine/>
    <w:semiHidden/>
    <w:qFormat/>
    <w:uiPriority w:val="99"/>
  </w:style>
  <w:style w:type="character" w:customStyle="1" w:styleId="66">
    <w:name w:val="正文文本缩进 字符"/>
    <w:link w:val="15"/>
    <w:autoRedefine/>
    <w:qFormat/>
    <w:uiPriority w:val="0"/>
    <w:rPr>
      <w:rFonts w:ascii="Calibri" w:hAnsi="Calibri" w:eastAsia="宋体" w:cs="Times New Roman"/>
    </w:rPr>
  </w:style>
  <w:style w:type="character" w:customStyle="1" w:styleId="67">
    <w:name w:val="正文文本缩进 字符1"/>
    <w:basedOn w:val="29"/>
    <w:autoRedefine/>
    <w:semiHidden/>
    <w:qFormat/>
    <w:uiPriority w:val="99"/>
  </w:style>
  <w:style w:type="character" w:customStyle="1" w:styleId="68">
    <w:name w:val="10"/>
    <w:autoRedefine/>
    <w:qFormat/>
    <w:uiPriority w:val="0"/>
    <w:rPr>
      <w:rFonts w:hint="default" w:ascii="Times New Roman" w:hAnsi="Times New Roman" w:eastAsia="宋体" w:cs="Times New Roman"/>
    </w:rPr>
  </w:style>
  <w:style w:type="character" w:customStyle="1" w:styleId="69">
    <w:name w:val="日期 字符"/>
    <w:link w:val="17"/>
    <w:autoRedefine/>
    <w:qFormat/>
    <w:uiPriority w:val="0"/>
    <w:rPr>
      <w:rFonts w:ascii="Calibri" w:hAnsi="Calibri" w:eastAsia="宋体" w:cs="Times New Roman"/>
    </w:rPr>
  </w:style>
  <w:style w:type="character" w:customStyle="1" w:styleId="70">
    <w:name w:val="日期 字符1"/>
    <w:basedOn w:val="29"/>
    <w:autoRedefine/>
    <w:semiHidden/>
    <w:qFormat/>
    <w:uiPriority w:val="99"/>
  </w:style>
  <w:style w:type="paragraph" w:customStyle="1" w:styleId="71">
    <w:name w:val="列段落1"/>
    <w:basedOn w:val="1"/>
    <w:next w:val="37"/>
    <w:link w:val="114"/>
    <w:autoRedefine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7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3">
    <w:name w:val="xl91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4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75">
    <w:name w:val="xl7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6">
    <w:name w:val="xl75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xl8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78">
    <w:name w:val="xl8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9">
    <w:name w:val="TOC 标题1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/>
    </w:rPr>
  </w:style>
  <w:style w:type="paragraph" w:customStyle="1" w:styleId="8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1">
    <w:name w:val="Char1 Char Char Char Char Char Char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82">
    <w:name w:val="p16"/>
    <w:basedOn w:val="1"/>
    <w:autoRedefine/>
    <w:qFormat/>
    <w:uiPriority w:val="0"/>
    <w:pPr>
      <w:spacing w:before="100" w:after="100"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7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5">
    <w:name w:val="xl81"/>
    <w:basedOn w:val="1"/>
    <w:autoRedefine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6">
    <w:name w:val="xl7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8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8">
    <w:name w:val="xl76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9">
    <w:name w:val="xl7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0">
    <w:name w:val="p15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85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2">
    <w:name w:val="p18"/>
    <w:basedOn w:val="1"/>
    <w:autoRedefine/>
    <w:qFormat/>
    <w:uiPriority w:val="0"/>
    <w:pPr>
      <w:spacing w:line="360" w:lineRule="auto"/>
      <w:ind w:left="420"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p0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4">
    <w:name w:val="正文_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96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7">
    <w:name w:val="xl8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9">
    <w:name w:val="p17"/>
    <w:basedOn w:val="1"/>
    <w:autoRedefine/>
    <w:qFormat/>
    <w:uiPriority w:val="0"/>
    <w:pPr>
      <w:spacing w:before="100" w:after="100"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0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1">
    <w:name w:val="xl8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3">
    <w:name w:val="xl7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4">
    <w:name w:val="xl88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105">
    <w:name w:val="xl90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6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0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....." w:hAnsi="Times New Roman" w:eastAsia="......." w:cs="......."/>
      <w:color w:val="000000"/>
      <w:sz w:val="24"/>
      <w:szCs w:val="24"/>
      <w:lang w:val="en-US" w:eastAsia="zh-CN" w:bidi="ar-SA"/>
    </w:rPr>
  </w:style>
  <w:style w:type="paragraph" w:customStyle="1" w:styleId="10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9">
    <w:name w:val="xl84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0">
    <w:name w:val="xl82"/>
    <w:basedOn w:val="1"/>
    <w:autoRedefine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12">
    <w:name w:val="xl8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13">
    <w:name w:val="xl77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14">
    <w:name w:val="列出段落 Char"/>
    <w:link w:val="71"/>
    <w:autoRedefine/>
    <w:qFormat/>
    <w:uiPriority w:val="34"/>
    <w:rPr>
      <w:rFonts w:ascii="Calibri" w:hAnsi="Calibri"/>
    </w:rPr>
  </w:style>
  <w:style w:type="paragraph" w:customStyle="1" w:styleId="11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7">
    <w:name w:val="样式 样式 样式 左侧:  2 字符1 + 首行缩进:  2 字符1 + 首行缩进:  2 字符"/>
    <w:basedOn w:val="1"/>
    <w:autoRedefine/>
    <w:qFormat/>
    <w:uiPriority w:val="99"/>
    <w:pPr>
      <w:widowControl/>
      <w:adjustRightInd w:val="0"/>
      <w:spacing w:before="60" w:after="120" w:line="440" w:lineRule="atLeast"/>
      <w:ind w:firstLine="48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18">
    <w:name w:val="批注文字 Char"/>
    <w:basedOn w:val="29"/>
    <w:autoRedefine/>
    <w:qFormat/>
    <w:uiPriority w:val="99"/>
    <w:rPr>
      <w:rFonts w:ascii="Calibri" w:hAnsi="Calibri" w:eastAsia="宋体" w:cs="Times New Roman"/>
    </w:rPr>
  </w:style>
  <w:style w:type="character" w:customStyle="1" w:styleId="119">
    <w:name w:val="标题 1 Char"/>
    <w:autoRedefine/>
    <w:qFormat/>
    <w:uiPriority w:val="9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20">
    <w:name w:val="标题 2 Char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1">
    <w:name w:val="标题 3 Char"/>
    <w:autoRedefine/>
    <w:qFormat/>
    <w:uiPriority w:val="9"/>
    <w:rPr>
      <w:rFonts w:ascii="Calibri" w:hAnsi="Calibri" w:eastAsia="宋体" w:cs="Times New Roman"/>
      <w:b/>
      <w:bCs/>
      <w:sz w:val="30"/>
      <w:szCs w:val="32"/>
    </w:rPr>
  </w:style>
  <w:style w:type="character" w:customStyle="1" w:styleId="122">
    <w:name w:val="标题 4 Char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23">
    <w:name w:val="页眉 Char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4">
    <w:name w:val="页脚 Char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5">
    <w:name w:val="_正文段落"/>
    <w:basedOn w:val="1"/>
    <w:link w:val="126"/>
    <w:autoRedefine/>
    <w:qFormat/>
    <w:uiPriority w:val="0"/>
    <w:pPr>
      <w:spacing w:beforeLines="15" w:afterLines="15" w:line="360" w:lineRule="auto"/>
      <w:ind w:firstLine="480" w:firstLineChars="200"/>
    </w:pPr>
    <w:rPr>
      <w:rFonts w:ascii="宋体" w:hAnsi="宋体" w:eastAsia="宋体" w:cs="Times New Roman"/>
      <w:sz w:val="24"/>
      <w:szCs w:val="24"/>
      <w:lang w:val="zh-CN"/>
    </w:rPr>
  </w:style>
  <w:style w:type="character" w:customStyle="1" w:styleId="126">
    <w:name w:val="_正文段落 Char"/>
    <w:link w:val="125"/>
    <w:autoRedefine/>
    <w:qFormat/>
    <w:uiPriority w:val="0"/>
    <w:rPr>
      <w:rFonts w:ascii="宋体" w:hAnsi="宋体" w:eastAsia="宋体" w:cs="Times New Roman"/>
      <w:sz w:val="24"/>
      <w:szCs w:val="24"/>
      <w:lang w:val="zh-CN" w:eastAsia="zh-CN"/>
    </w:rPr>
  </w:style>
  <w:style w:type="paragraph" w:customStyle="1" w:styleId="127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8">
    <w:name w:val="正文1.25"/>
    <w:basedOn w:val="1"/>
    <w:link w:val="129"/>
    <w:autoRedefine/>
    <w:qFormat/>
    <w:uiPriority w:val="0"/>
    <w:pPr>
      <w:spacing w:beforeLines="30" w:afterLines="20" w:line="300" w:lineRule="auto"/>
      <w:jc w:val="left"/>
    </w:pPr>
    <w:rPr>
      <w:rFonts w:ascii="宋体" w:hAnsi="宋体" w:eastAsia="宋体" w:cs="Times New Roman"/>
      <w:szCs w:val="24"/>
      <w:lang w:val="zh-CN"/>
    </w:rPr>
  </w:style>
  <w:style w:type="character" w:customStyle="1" w:styleId="129">
    <w:name w:val="正文1.25 Char"/>
    <w:link w:val="128"/>
    <w:autoRedefine/>
    <w:qFormat/>
    <w:uiPriority w:val="0"/>
    <w:rPr>
      <w:rFonts w:ascii="宋体" w:hAnsi="宋体" w:eastAsia="宋体" w:cs="Times New Roman"/>
      <w:szCs w:val="24"/>
      <w:lang w:val="zh-CN" w:eastAsia="zh-CN"/>
    </w:rPr>
  </w:style>
  <w:style w:type="paragraph" w:customStyle="1" w:styleId="130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1">
    <w:name w:val="批注主题 Char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32">
    <w:name w:val="批注框文本 Char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3">
    <w:name w:val="文档结构图 Char"/>
    <w:autoRedefine/>
    <w:semiHidden/>
    <w:qFormat/>
    <w:uiPriority w:val="99"/>
    <w:rPr>
      <w:rFonts w:ascii="宋体" w:hAnsi="Calibri" w:eastAsia="宋体" w:cs="Times New Roman"/>
      <w:sz w:val="24"/>
      <w:szCs w:val="24"/>
    </w:rPr>
  </w:style>
  <w:style w:type="paragraph" w:customStyle="1" w:styleId="134">
    <w:name w:val="图表"/>
    <w:next w:val="1"/>
    <w:link w:val="135"/>
    <w:autoRedefine/>
    <w:qFormat/>
    <w:uiPriority w:val="10"/>
    <w:pPr>
      <w:spacing w:line="360" w:lineRule="auto"/>
      <w:jc w:val="center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135">
    <w:name w:val="图表 字符"/>
    <w:link w:val="134"/>
    <w:autoRedefine/>
    <w:qFormat/>
    <w:uiPriority w:val="10"/>
    <w:rPr>
      <w:rFonts w:ascii="Calibri" w:hAnsi="Calibri" w:eastAsia="宋体" w:cs="Times New Roman"/>
      <w:kern w:val="0"/>
      <w:szCs w:val="24"/>
    </w:rPr>
  </w:style>
  <w:style w:type="character" w:customStyle="1" w:styleId="136">
    <w:name w:val="普通(网站) 字符"/>
    <w:link w:val="25"/>
    <w:autoRedefine/>
    <w:qFormat/>
    <w:locked/>
    <w:uiPriority w:val="99"/>
    <w:rPr>
      <w:kern w:val="2"/>
      <w:sz w:val="24"/>
    </w:rPr>
  </w:style>
  <w:style w:type="character" w:customStyle="1" w:styleId="137">
    <w:name w:val="未处理的提及1"/>
    <w:basedOn w:val="2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8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lang w:val="zh-CN"/>
    </w:rPr>
  </w:style>
  <w:style w:type="paragraph" w:customStyle="1" w:styleId="139">
    <w:name w:val="列出段落2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6DDD1C-65C8-4688-8967-EDAF492F6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764</Characters>
  <Lines>19</Lines>
  <Paragraphs>5</Paragraphs>
  <TotalTime>11</TotalTime>
  <ScaleCrop>false</ScaleCrop>
  <LinksUpToDate>false</LinksUpToDate>
  <CharactersWithSpaces>767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2023-11-16T02:42:00Z</dcterms:created>
  <dc:creator>Lxy</dc:creator>
  <cp:lastModifiedBy>小饺子</cp:lastModifiedBy>
  <dcterms:modified xsi:type="dcterms:W3CDTF">2025-08-15T01:57:45Z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EC2130FA3E07464480F61DAA6AA0509A_13</vt:lpwstr>
  </property>
  <property fmtid="{D5CDD505-2E9C-101B-9397-08002B2CF9AE}" pid="4" name="KSOTemplateDocerSaveRecord">
    <vt:lpwstr>eyJoZGlkIjoiYmU4MDNkNGIyMjkwZTEyZTAwOGY4NTk2NjI4Y2ZiNjYiLCJ1c2VySWQiOiIxMjcyODE2MDgxIn0=</vt:lpwstr>
  </property>
</Properties>
</file>