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A05C">
      <w:pPr>
        <w:tabs>
          <w:tab w:val="left" w:pos="900"/>
          <w:tab w:val="left" w:pos="1300"/>
        </w:tabs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项目需求书</w:t>
      </w:r>
    </w:p>
    <w:p w14:paraId="23AAD7ED">
      <w:pPr>
        <w:pStyle w:val="107"/>
        <w:numPr>
          <w:ilvl w:val="0"/>
          <w:numId w:val="1"/>
        </w:numPr>
        <w:spacing w:line="120" w:lineRule="auto"/>
        <w:ind w:firstLine="562" w:firstLineChars="200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项目内容</w:t>
      </w:r>
    </w:p>
    <w:p w14:paraId="2F226861">
      <w:pPr>
        <w:pStyle w:val="107"/>
        <w:numPr>
          <w:ilvl w:val="0"/>
          <w:numId w:val="2"/>
        </w:numPr>
        <w:spacing w:line="120" w:lineRule="auto"/>
        <w:ind w:left="562" w:leftChars="0" w:firstLine="0" w:firstLineChars="0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项目介绍：</w:t>
      </w:r>
    </w:p>
    <w:p w14:paraId="371A21C3">
      <w:pPr>
        <w:ind w:firstLine="560" w:firstLineChars="200"/>
        <w:jc w:val="left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 xml:space="preserve">项目名称：“滨海智驿”北塘示范场站设计方案采购项目   </w:t>
      </w:r>
    </w:p>
    <w:p w14:paraId="3EF68EDA"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项目需求：“滨海智驿”北塘示范场站项出具项目设计方案和设计图。</w:t>
      </w:r>
    </w:p>
    <w:p w14:paraId="07BA10E4">
      <w:pPr>
        <w:pStyle w:val="107"/>
        <w:numPr>
          <w:ilvl w:val="0"/>
          <w:numId w:val="2"/>
        </w:numPr>
        <w:spacing w:line="120" w:lineRule="auto"/>
        <w:ind w:left="562" w:leftChars="0" w:firstLine="0" w:firstLineChars="0"/>
        <w:rPr>
          <w:rFonts w:hint="default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项目内容</w:t>
      </w:r>
    </w:p>
    <w:tbl>
      <w:tblPr>
        <w:tblStyle w:val="27"/>
        <w:tblpPr w:leftFromText="180" w:rightFromText="180" w:vertAnchor="text" w:horzAnchor="page" w:tblpX="1476" w:tblpY="55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16"/>
        <w:gridCol w:w="4802"/>
        <w:gridCol w:w="907"/>
        <w:gridCol w:w="1379"/>
      </w:tblGrid>
      <w:tr w14:paraId="1E67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1" w:type="dxa"/>
            <w:shd w:val="clear" w:color="auto" w:fill="auto"/>
            <w:noWrap/>
            <w:vAlign w:val="center"/>
          </w:tcPr>
          <w:p w14:paraId="4FD7B7AC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B7006B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名称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7E5323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描述及要求</w:t>
            </w: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（包括型号、设备参数、服务标准、技术参数）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FD646D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14:paraId="1991EC42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数量</w:t>
            </w:r>
          </w:p>
        </w:tc>
      </w:tr>
      <w:tr w14:paraId="68E9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911" w:type="dxa"/>
            <w:shd w:val="clear" w:color="auto" w:fill="auto"/>
            <w:noWrap/>
            <w:vAlign w:val="center"/>
          </w:tcPr>
          <w:p w14:paraId="79631C85">
            <w:pPr>
              <w:widowControl/>
              <w:jc w:val="center"/>
              <w:rPr>
                <w:rFonts w:hint="eastAsia" w:ascii="宋体" w:hAnsi="宋体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904BACA">
            <w:pPr>
              <w:pStyle w:val="39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“滨海智驿”北塘示范场站设计方案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7712FA8">
            <w:pPr>
              <w:bidi w:val="0"/>
              <w:rPr>
                <w:rFonts w:hint="default" w:ascii="宋体" w:hAnsi="宋体" w:eastAsia="等线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等线"/>
                <w:sz w:val="28"/>
                <w:szCs w:val="28"/>
                <w:lang w:val="en-US" w:eastAsia="zh-CN"/>
              </w:rPr>
              <w:t>实地踏勘，充分了解现场情况，根据项目需求进行排布。方案需要满足项目建设直流侧总容量需求不低于330kWp，交流侧容量需求不低于300kW光伏车棚、储能以及充电桩、停车道闸、电子屏、智慧便民候车棚、电子标识等智慧驿站所需建设内容出具整体设计方案及设计图。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A20CFC7">
            <w:pPr>
              <w:widowControl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14:paraId="4E77516F"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61CDD7C1">
      <w:pPr>
        <w:pStyle w:val="107"/>
        <w:spacing w:line="360" w:lineRule="auto"/>
        <w:ind w:firstLine="562" w:firstLineChars="200"/>
        <w:rPr>
          <w:rFonts w:ascii="宋体" w:hAnsi="宋体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</w:rPr>
        <w:t>二、技术要求</w:t>
      </w:r>
    </w:p>
    <w:tbl>
      <w:tblPr>
        <w:tblStyle w:val="27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30"/>
        <w:gridCol w:w="6419"/>
      </w:tblGrid>
      <w:tr w14:paraId="5E8A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FFFFFF"/>
            <w:vAlign w:val="center"/>
          </w:tcPr>
          <w:p w14:paraId="5B42A515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428DA375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内容</w:t>
            </w:r>
          </w:p>
        </w:tc>
        <w:tc>
          <w:tcPr>
            <w:tcW w:w="6419" w:type="dxa"/>
            <w:shd w:val="clear" w:color="auto" w:fill="FFFFFF"/>
            <w:vAlign w:val="center"/>
          </w:tcPr>
          <w:p w14:paraId="14EB9B5C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描述</w:t>
            </w:r>
          </w:p>
        </w:tc>
      </w:tr>
      <w:tr w14:paraId="7A6B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668DE12"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79748B25">
            <w:pPr>
              <w:pStyle w:val="2"/>
              <w:spacing w:before="27" w:line="364" w:lineRule="auto"/>
              <w:ind w:right="725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设计方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案</w:t>
            </w:r>
          </w:p>
        </w:tc>
        <w:tc>
          <w:tcPr>
            <w:tcW w:w="6419" w:type="dxa"/>
            <w:shd w:val="clear" w:color="auto" w:fill="FFFFFF"/>
            <w:vAlign w:val="center"/>
          </w:tcPr>
          <w:p w14:paraId="39B7395A">
            <w:pPr>
              <w:pStyle w:val="2"/>
              <w:spacing w:before="27" w:line="364" w:lineRule="auto"/>
              <w:ind w:right="725"/>
              <w:rPr>
                <w:rFonts w:hint="default" w:ascii="宋体" w:hAnsi="宋体" w:eastAsia="宋体" w:cs="Arial"/>
                <w:bCs/>
                <w:kern w:val="0"/>
                <w:sz w:val="28"/>
                <w:szCs w:val="28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满足滨海驿站甲方项目需求包含的全部内容。</w:t>
            </w:r>
          </w:p>
        </w:tc>
      </w:tr>
      <w:tr w14:paraId="4BD4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FFFFFF"/>
            <w:vAlign w:val="center"/>
          </w:tcPr>
          <w:p w14:paraId="05479F9A">
            <w:pPr>
              <w:jc w:val="center"/>
              <w:rPr>
                <w:rFonts w:ascii="宋体" w:hAnsi="宋体" w:eastAsia="宋体" w:cs="Arial"/>
                <w:bCs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25CA932D">
            <w:pPr>
              <w:pStyle w:val="2"/>
              <w:spacing w:before="27" w:line="364" w:lineRule="auto"/>
              <w:ind w:right="725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设计图</w:t>
            </w:r>
          </w:p>
        </w:tc>
        <w:tc>
          <w:tcPr>
            <w:tcW w:w="6419" w:type="dxa"/>
            <w:shd w:val="clear" w:color="auto" w:fill="FFFFFF"/>
            <w:vAlign w:val="center"/>
          </w:tcPr>
          <w:p w14:paraId="24CC64A8">
            <w:pPr>
              <w:pStyle w:val="2"/>
              <w:spacing w:before="27" w:line="364" w:lineRule="auto"/>
              <w:ind w:right="725"/>
              <w:rPr>
                <w:rFonts w:hint="default" w:ascii="宋体" w:hAnsi="宋体" w:eastAsia="宋体" w:cs="Arial"/>
                <w:bCs/>
                <w:kern w:val="0"/>
                <w:sz w:val="28"/>
                <w:szCs w:val="28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满足电力等相关规范要求。</w:t>
            </w:r>
          </w:p>
        </w:tc>
      </w:tr>
    </w:tbl>
    <w:p w14:paraId="62F3DE39">
      <w:pPr>
        <w:pStyle w:val="107"/>
        <w:spacing w:line="360" w:lineRule="auto"/>
        <w:ind w:firstLine="562" w:firstLineChars="200"/>
        <w:rPr>
          <w:rFonts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</w:rPr>
        <w:t>三、资格/资质要求</w:t>
      </w:r>
    </w:p>
    <w:p w14:paraId="4A08EB55"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1、资质要求：投标人须具有建设主管部门颁发的工程设计电力行业（新能源发电或变电工程或送电工程）专业乙级及以上资质，且具有独立法人资格的设计单位。</w:t>
      </w:r>
    </w:p>
    <w:p w14:paraId="2F14C81D"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2、财务要求：投标人财务状况良好，没有被接管、冻结、破产状态，提供近一年的年度审计报告或资信证明。</w:t>
      </w:r>
    </w:p>
    <w:p w14:paraId="7E5D7640"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3、信誉要求：</w:t>
      </w:r>
    </w:p>
    <w:p w14:paraId="08423570"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（1）执行《关于在招标投标活动中对失信被执行人实施联合惩戒的通知》（法〔2016〕285号文件），凡是列入失信被执行人记录名单的，依法拒绝其参与本次投标。查询渠道：“信用中国”网站（www.creditchina.gov.cn）。</w:t>
      </w:r>
    </w:p>
    <w:p w14:paraId="0F47444E"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（2）执行《建筑市场信用管理暂行办法》（建市[2017]241号），凡是被列入全国建筑市场监管公共服务平台“黑名单”的，依法拒绝其参与本次投标。查询渠道：“全国建筑市场监管公共服务平台”网站（https://jzsc.mohurd.gov.cn/home）。</w:t>
      </w:r>
    </w:p>
    <w:p w14:paraId="606CC392"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投标单位需提供未被列入上述记录名单的信誉承诺书。</w:t>
      </w:r>
    </w:p>
    <w:p w14:paraId="7E913218"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4、本项目不接受联合体投标。</w:t>
      </w:r>
    </w:p>
    <w:p w14:paraId="233F582F">
      <w:pPr>
        <w:pStyle w:val="107"/>
        <w:spacing w:line="360" w:lineRule="auto"/>
        <w:ind w:firstLine="562" w:firstLineChars="200"/>
        <w:rPr>
          <w:rFonts w:ascii="宋体" w:hAnsi="宋体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</w:rPr>
        <w:t>四、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</w:rPr>
        <w:t>商务要求</w:t>
      </w:r>
    </w:p>
    <w:p w14:paraId="310625E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（一）报价要求</w:t>
      </w:r>
    </w:p>
    <w:p w14:paraId="1C50FA96">
      <w:pPr>
        <w:pStyle w:val="2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供应商应按照行业标准并充分考虑市场竞争因素进行报价。供应商所报价格应为最优惠总价格，包括完成项目要求全部工作内容所需的一切费用（含税）。</w:t>
      </w:r>
    </w:p>
    <w:p w14:paraId="018EE5AD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（二）服务要求</w:t>
      </w:r>
    </w:p>
    <w:p w14:paraId="15AB305C">
      <w:pPr>
        <w:ind w:firstLine="560" w:firstLineChars="2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交货期/工期/服务期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u w:val="single"/>
          <w:shd w:val="pct10" w:color="auto" w:fill="FFFFFF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shd w:val="pct10" w:color="auto" w:fill="FFFFFF"/>
          <w:lang w:val="en-US" w:eastAsia="zh-CN"/>
        </w:rPr>
        <w:t>合同签订后15日内</w:t>
      </w:r>
      <w:r>
        <w:rPr>
          <w:rFonts w:hint="eastAsia" w:ascii="宋体" w:hAnsi="宋体" w:eastAsia="宋体"/>
          <w:sz w:val="28"/>
          <w:szCs w:val="28"/>
          <w:u w:val="single"/>
          <w:shd w:val="pct10" w:color="auto" w:fill="FFFFFF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（以签署合同为准）。</w:t>
      </w:r>
    </w:p>
    <w:p w14:paraId="4D15E3E2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服务地点：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甲方指定地点</w:t>
      </w:r>
      <w:r>
        <w:rPr>
          <w:rFonts w:hint="eastAsia" w:ascii="宋体" w:hAnsi="宋体" w:eastAsia="宋体"/>
          <w:sz w:val="28"/>
          <w:szCs w:val="28"/>
        </w:rPr>
        <w:t>（以签署合同为准）</w:t>
      </w:r>
    </w:p>
    <w:p w14:paraId="58AD3961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（三）质量要求</w:t>
      </w:r>
    </w:p>
    <w:p w14:paraId="08F41F1B">
      <w:pPr>
        <w:autoSpaceDE w:val="0"/>
        <w:autoSpaceDN w:val="0"/>
        <w:adjustRightIn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满足甲方项目需求，以甲方验收为准。</w:t>
      </w:r>
    </w:p>
    <w:p w14:paraId="7700C67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付款要求</w:t>
      </w:r>
    </w:p>
    <w:p w14:paraId="4E6C0814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设计方案和设计图纸交付验收后30日内付全款。</w:t>
      </w:r>
    </w:p>
    <w:p w14:paraId="60C1143F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（五）质保（售后）要求</w:t>
      </w:r>
      <w:bookmarkStart w:id="0" w:name="_GoBack"/>
      <w:bookmarkEnd w:id="0"/>
    </w:p>
    <w:p w14:paraId="143B1869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</w:t>
      </w:r>
    </w:p>
    <w:p w14:paraId="6BE3DC6F">
      <w:pPr>
        <w:autoSpaceDE w:val="0"/>
        <w:autoSpaceDN w:val="0"/>
        <w:adjustRightInd w:val="0"/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五、其他注意事项</w:t>
      </w:r>
    </w:p>
    <w:p w14:paraId="586BE73D">
      <w:pPr>
        <w:pStyle w:val="2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采购进行</w:t>
      </w:r>
      <w:r>
        <w:rPr>
          <w:rFonts w:ascii="宋体" w:hAnsi="宋体"/>
          <w:sz w:val="28"/>
          <w:szCs w:val="28"/>
        </w:rPr>
        <w:t>期间，</w:t>
      </w:r>
      <w:r>
        <w:rPr>
          <w:rFonts w:hint="eastAsia" w:ascii="宋体" w:hAnsi="宋体"/>
          <w:sz w:val="28"/>
          <w:szCs w:val="28"/>
        </w:rPr>
        <w:t>供应商</w:t>
      </w:r>
      <w:r>
        <w:rPr>
          <w:rFonts w:ascii="宋体" w:hAnsi="宋体"/>
          <w:sz w:val="28"/>
          <w:szCs w:val="28"/>
        </w:rPr>
        <w:t>不得向</w:t>
      </w:r>
      <w:r>
        <w:rPr>
          <w:rFonts w:hint="eastAsia" w:ascii="宋体" w:hAnsi="宋体"/>
          <w:sz w:val="28"/>
          <w:szCs w:val="28"/>
        </w:rPr>
        <w:t>采购人</w:t>
      </w:r>
      <w:r>
        <w:rPr>
          <w:rFonts w:ascii="宋体" w:hAnsi="宋体"/>
          <w:sz w:val="28"/>
          <w:szCs w:val="28"/>
        </w:rPr>
        <w:t>询问</w:t>
      </w:r>
      <w:r>
        <w:rPr>
          <w:rFonts w:hint="eastAsia" w:ascii="宋体" w:hAnsi="宋体"/>
          <w:sz w:val="28"/>
          <w:szCs w:val="28"/>
        </w:rPr>
        <w:t>询价报价</w:t>
      </w:r>
      <w:r>
        <w:rPr>
          <w:rFonts w:ascii="宋体" w:hAnsi="宋体"/>
          <w:sz w:val="28"/>
          <w:szCs w:val="28"/>
        </w:rPr>
        <w:t>情况，不得进行旨在影响</w:t>
      </w:r>
      <w:r>
        <w:rPr>
          <w:rFonts w:hint="eastAsia" w:ascii="宋体" w:hAnsi="宋体"/>
          <w:sz w:val="28"/>
          <w:szCs w:val="28"/>
        </w:rPr>
        <w:t>询价采购</w:t>
      </w:r>
      <w:r>
        <w:rPr>
          <w:rFonts w:ascii="宋体" w:hAnsi="宋体"/>
          <w:sz w:val="28"/>
          <w:szCs w:val="28"/>
        </w:rPr>
        <w:t>结果的</w:t>
      </w:r>
      <w:r>
        <w:rPr>
          <w:rFonts w:hint="eastAsia" w:ascii="宋体" w:hAnsi="宋体"/>
          <w:sz w:val="28"/>
          <w:szCs w:val="28"/>
        </w:rPr>
        <w:t>任何</w:t>
      </w:r>
      <w:r>
        <w:rPr>
          <w:rFonts w:ascii="宋体" w:hAnsi="宋体"/>
          <w:sz w:val="28"/>
          <w:szCs w:val="28"/>
        </w:rPr>
        <w:t>活动，</w:t>
      </w:r>
      <w:r>
        <w:rPr>
          <w:rFonts w:hint="eastAsia" w:ascii="宋体" w:hAnsi="宋体"/>
          <w:sz w:val="28"/>
          <w:szCs w:val="28"/>
        </w:rPr>
        <w:t>否则将可能导致</w:t>
      </w:r>
      <w:r>
        <w:rPr>
          <w:rFonts w:ascii="宋体" w:hAnsi="宋体"/>
          <w:sz w:val="28"/>
          <w:szCs w:val="28"/>
        </w:rPr>
        <w:t>其</w:t>
      </w:r>
      <w:r>
        <w:rPr>
          <w:rFonts w:hint="eastAsia" w:ascii="宋体" w:hAnsi="宋体"/>
          <w:sz w:val="28"/>
          <w:szCs w:val="28"/>
        </w:rPr>
        <w:t>报价</w:t>
      </w:r>
      <w:r>
        <w:rPr>
          <w:rFonts w:ascii="宋体" w:hAnsi="宋体"/>
          <w:sz w:val="28"/>
          <w:szCs w:val="28"/>
        </w:rPr>
        <w:t>被拒绝。</w:t>
      </w:r>
    </w:p>
    <w:p w14:paraId="57132CAB">
      <w:pPr>
        <w:pStyle w:val="2"/>
        <w:rPr>
          <w:rFonts w:ascii="方正小标宋简体" w:hAnsi="方正小标宋简体" w:eastAsia="方正小标宋简体" w:cs="方正小标宋简体"/>
        </w:rPr>
      </w:pPr>
    </w:p>
    <w:p w14:paraId="4AB79B21"/>
    <w:sectPr>
      <w:footerReference r:id="rId3" w:type="default"/>
      <w:pgSz w:w="11906" w:h="16838"/>
      <w:pgMar w:top="1270" w:right="1293" w:bottom="1157" w:left="129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04167">
    <w:pPr>
      <w:pStyle w:val="20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1270</wp:posOffset>
              </wp:positionV>
              <wp:extent cx="1162050" cy="1828800"/>
              <wp:effectExtent l="0" t="0" r="0" b="16510"/>
              <wp:wrapNone/>
              <wp:docPr id="409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1FB984">
                          <w:pPr>
                            <w:pStyle w:val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left:196.35pt;margin-top:0.1pt;height:144pt;width:91.5pt;mso-position-horizontal-relative:margin;z-index:251659264;mso-width-relative:page;mso-height-relative:page;" filled="f" stroked="f" coordsize="21600,21600" o:gfxdata="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naWi1wAAAAgBAAAPAAAAAAAAAAEAIAAAACIAAABkcnMvZG93bnJl&#10;di54bWxQSwECFAAUAAAACACHTuJAXeRULsUBAACAAwAADgAAAAAAAAABACAAAAAm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1FB984">
                    <w:pPr>
                      <w:pStyle w:val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  <w:p w14:paraId="58167A83"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  <w:pPr>
        <w:ind w:left="562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1"/>
    <w:qFormat/>
    <w:uiPriority w:val="9"/>
    <w:pPr>
      <w:keepNext/>
      <w:keepLines/>
      <w:spacing w:line="293" w:lineRule="auto"/>
      <w:ind w:firstLine="1648" w:firstLineChars="200"/>
      <w:jc w:val="left"/>
      <w:outlineLvl w:val="1"/>
    </w:pPr>
    <w:rPr>
      <w:rFonts w:ascii="Arial" w:hAnsi="Arial" w:eastAsia="宋体" w:cs="Times New Roman"/>
      <w:kern w:val="0"/>
      <w:sz w:val="24"/>
      <w:szCs w:val="20"/>
      <w:lang w:val="zh-CN"/>
    </w:rPr>
  </w:style>
  <w:style w:type="paragraph" w:styleId="5">
    <w:name w:val="heading 3"/>
    <w:basedOn w:val="1"/>
    <w:next w:val="1"/>
    <w:link w:val="42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/>
    </w:rPr>
  </w:style>
  <w:style w:type="paragraph" w:styleId="6">
    <w:name w:val="heading 4"/>
    <w:basedOn w:val="1"/>
    <w:next w:val="1"/>
    <w:link w:val="43"/>
    <w:qFormat/>
    <w:uiPriority w:val="9"/>
    <w:pPr>
      <w:keepNext/>
      <w:keepLines/>
      <w:spacing w:before="280" w:after="290" w:line="376" w:lineRule="auto"/>
      <w:ind w:left="864" w:firstLine="200" w:firstLineChars="200"/>
      <w:outlineLvl w:val="3"/>
    </w:pPr>
    <w:rPr>
      <w:rFonts w:ascii="Cambria" w:hAnsi="Cambria" w:eastAsia="宋体" w:cs="Times New Roman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44"/>
    <w:qFormat/>
    <w:uiPriority w:val="0"/>
    <w:pPr>
      <w:keepNext/>
      <w:keepLines/>
      <w:spacing w:before="280" w:after="290" w:line="376" w:lineRule="auto"/>
      <w:ind w:left="1008" w:firstLine="200" w:firstLineChars="200"/>
      <w:outlineLvl w:val="4"/>
    </w:pPr>
    <w:rPr>
      <w:rFonts w:ascii="Times New Roman" w:hAnsi="Times New Roman" w:eastAsia="宋体" w:cs="Times New Roman"/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45"/>
    <w:qFormat/>
    <w:uiPriority w:val="0"/>
    <w:pPr>
      <w:keepNext/>
      <w:keepLines/>
      <w:spacing w:before="240" w:after="64" w:line="320" w:lineRule="auto"/>
      <w:ind w:left="1152" w:firstLine="200" w:firstLineChars="200"/>
      <w:outlineLvl w:val="5"/>
    </w:pPr>
    <w:rPr>
      <w:rFonts w:ascii="Cambria" w:hAnsi="Cambria" w:eastAsia="宋体" w:cs="Times New Roman"/>
      <w:b/>
      <w:bCs/>
      <w:sz w:val="24"/>
      <w:szCs w:val="24"/>
      <w:lang w:val="zh-CN"/>
    </w:rPr>
  </w:style>
  <w:style w:type="paragraph" w:styleId="9">
    <w:name w:val="heading 7"/>
    <w:basedOn w:val="1"/>
    <w:next w:val="1"/>
    <w:link w:val="46"/>
    <w:qFormat/>
    <w:uiPriority w:val="0"/>
    <w:pPr>
      <w:keepNext/>
      <w:keepLines/>
      <w:spacing w:before="240" w:after="64" w:line="320" w:lineRule="auto"/>
      <w:ind w:left="1296" w:firstLine="200" w:firstLineChars="200"/>
      <w:outlineLvl w:val="6"/>
    </w:pPr>
    <w:rPr>
      <w:rFonts w:ascii="Times New Roman" w:hAnsi="Times New Roman" w:eastAsia="宋体" w:cs="Times New Roman"/>
      <w:b/>
      <w:bCs/>
      <w:sz w:val="24"/>
      <w:szCs w:val="24"/>
      <w:lang w:val="zh-CN"/>
    </w:rPr>
  </w:style>
  <w:style w:type="paragraph" w:styleId="10">
    <w:name w:val="heading 8"/>
    <w:basedOn w:val="1"/>
    <w:next w:val="1"/>
    <w:link w:val="47"/>
    <w:qFormat/>
    <w:uiPriority w:val="0"/>
    <w:pPr>
      <w:keepNext/>
      <w:keepLines/>
      <w:spacing w:before="240" w:after="64" w:line="320" w:lineRule="auto"/>
      <w:ind w:left="1440" w:firstLine="200" w:firstLineChars="200"/>
      <w:outlineLvl w:val="7"/>
    </w:pPr>
    <w:rPr>
      <w:rFonts w:ascii="Cambria" w:hAnsi="Cambria" w:eastAsia="宋体" w:cs="Times New Roman"/>
      <w:sz w:val="24"/>
      <w:szCs w:val="24"/>
      <w:lang w:val="zh-CN"/>
    </w:rPr>
  </w:style>
  <w:style w:type="paragraph" w:styleId="11">
    <w:name w:val="heading 9"/>
    <w:basedOn w:val="1"/>
    <w:next w:val="1"/>
    <w:link w:val="48"/>
    <w:qFormat/>
    <w:uiPriority w:val="0"/>
    <w:pPr>
      <w:keepNext/>
      <w:keepLines/>
      <w:spacing w:before="240" w:after="64" w:line="320" w:lineRule="auto"/>
      <w:ind w:firstLine="1648" w:firstLineChars="200"/>
      <w:outlineLvl w:val="8"/>
    </w:pPr>
    <w:rPr>
      <w:rFonts w:ascii="Cambria" w:hAnsi="Cambria" w:eastAsia="宋体" w:cs="Times New Roman"/>
      <w:szCs w:val="21"/>
      <w:lang w:val="zh-CN"/>
    </w:rPr>
  </w:style>
  <w:style w:type="character" w:default="1" w:styleId="29">
    <w:name w:val="Default Paragraph Font"/>
    <w:qFormat/>
    <w:uiPriority w:val="1"/>
  </w:style>
  <w:style w:type="table" w:default="1" w:styleId="2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32"/>
    </w:rPr>
  </w:style>
  <w:style w:type="paragraph" w:styleId="12">
    <w:name w:val="Normal Indent"/>
    <w:basedOn w:val="1"/>
    <w:qFormat/>
    <w:uiPriority w:val="0"/>
    <w:pPr>
      <w:ind w:firstLine="420" w:firstLineChars="200"/>
    </w:pPr>
    <w:rPr>
      <w:sz w:val="24"/>
      <w:szCs w:val="20"/>
    </w:rPr>
  </w:style>
  <w:style w:type="paragraph" w:styleId="13">
    <w:name w:val="Document Map"/>
    <w:basedOn w:val="1"/>
    <w:link w:val="49"/>
    <w:qFormat/>
    <w:uiPriority w:val="99"/>
    <w:rPr>
      <w:rFonts w:ascii="宋体" w:hAnsi="Calibri" w:eastAsia="宋体" w:cs="Times New Roman"/>
      <w:sz w:val="18"/>
      <w:szCs w:val="18"/>
    </w:rPr>
  </w:style>
  <w:style w:type="paragraph" w:styleId="14">
    <w:name w:val="annotation text"/>
    <w:basedOn w:val="1"/>
    <w:link w:val="62"/>
    <w:qFormat/>
    <w:uiPriority w:val="99"/>
    <w:pPr>
      <w:jc w:val="left"/>
    </w:pPr>
  </w:style>
  <w:style w:type="paragraph" w:styleId="15">
    <w:name w:val="Body Text Indent"/>
    <w:basedOn w:val="1"/>
    <w:link w:val="66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16">
    <w:name w:val="Block Text"/>
    <w:basedOn w:val="1"/>
    <w:qFormat/>
    <w:uiPriority w:val="0"/>
    <w:pPr>
      <w:spacing w:line="360" w:lineRule="auto"/>
      <w:ind w:left="6634" w:right="-441" w:rightChars="-210" w:hanging="6634" w:hangingChars="2360"/>
      <w:jc w:val="left"/>
    </w:pPr>
    <w:rPr>
      <w:rFonts w:ascii="Times New Roman" w:hAnsi="Times New Roman" w:eastAsia="楷体_GB2312" w:cs="Times New Roman"/>
      <w:b/>
      <w:sz w:val="28"/>
      <w:szCs w:val="24"/>
    </w:rPr>
  </w:style>
  <w:style w:type="paragraph" w:styleId="17">
    <w:name w:val="Date"/>
    <w:basedOn w:val="1"/>
    <w:next w:val="1"/>
    <w:link w:val="69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18">
    <w:name w:val="Body Text Indent 2"/>
    <w:basedOn w:val="1"/>
    <w:link w:val="64"/>
    <w:qFormat/>
    <w:uiPriority w:val="0"/>
    <w:pPr>
      <w:tabs>
        <w:tab w:val="left" w:pos="360"/>
      </w:tabs>
      <w:spacing w:line="560" w:lineRule="atLeast"/>
      <w:ind w:left="-105" w:firstLine="465" w:firstLineChars="200"/>
    </w:pPr>
    <w:rPr>
      <w:rFonts w:ascii="宋体" w:hAnsi="Times New Roman" w:eastAsia="宋体" w:cs="Times New Roman"/>
      <w:sz w:val="28"/>
    </w:rPr>
  </w:style>
  <w:style w:type="paragraph" w:styleId="19">
    <w:name w:val="Balloon Text"/>
    <w:basedOn w:val="1"/>
    <w:link w:val="5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  <w:pPr>
      <w:tabs>
        <w:tab w:val="right" w:leader="dot" w:pos="8296"/>
      </w:tabs>
      <w:spacing w:before="240" w:after="120"/>
      <w:jc w:val="center"/>
    </w:pPr>
    <w:rPr>
      <w:b/>
      <w:bCs/>
      <w:sz w:val="44"/>
      <w:szCs w:val="44"/>
    </w:rPr>
  </w:style>
  <w:style w:type="paragraph" w:styleId="23">
    <w:name w:val="Body Text Indent 3"/>
    <w:basedOn w:val="1"/>
    <w:link w:val="52"/>
    <w:qFormat/>
    <w:uiPriority w:val="0"/>
    <w:pPr>
      <w:spacing w:line="560" w:lineRule="exact"/>
      <w:ind w:firstLine="442" w:firstLineChars="176"/>
    </w:pPr>
    <w:rPr>
      <w:rFonts w:ascii="Times New Roman" w:hAnsi="Times New Roman" w:eastAsia="宋体" w:cs="Times New Roman"/>
      <w:color w:val="FF0000"/>
      <w:sz w:val="24"/>
    </w:rPr>
  </w:style>
  <w:style w:type="paragraph" w:styleId="24">
    <w:name w:val="Body Text 2"/>
    <w:basedOn w:val="1"/>
    <w:link w:val="59"/>
    <w:qFormat/>
    <w:uiPriority w:val="0"/>
    <w:pPr>
      <w:spacing w:line="560" w:lineRule="exact"/>
      <w:ind w:firstLine="1648" w:firstLineChars="200"/>
    </w:pPr>
    <w:rPr>
      <w:rFonts w:ascii="Times New Roman" w:hAnsi="Times New Roman" w:eastAsia="宋体" w:cs="Times New Roman"/>
      <w:sz w:val="24"/>
    </w:rPr>
  </w:style>
  <w:style w:type="paragraph" w:styleId="25">
    <w:name w:val="Normal (Web)"/>
    <w:basedOn w:val="1"/>
    <w:link w:val="136"/>
    <w:qFormat/>
    <w:uiPriority w:val="0"/>
    <w:pPr>
      <w:spacing w:line="360" w:lineRule="auto"/>
      <w:ind w:firstLine="144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6">
    <w:name w:val="annotation subject"/>
    <w:basedOn w:val="14"/>
    <w:next w:val="14"/>
    <w:link w:val="61"/>
    <w:qFormat/>
    <w:uiPriority w:val="99"/>
    <w:rPr>
      <w:rFonts w:ascii="Calibri" w:hAnsi="Calibri" w:eastAsia="宋体" w:cs="Times New Roman"/>
      <w:b/>
      <w:bCs/>
    </w:rPr>
  </w:style>
  <w:style w:type="table" w:styleId="28">
    <w:name w:val="Table Grid"/>
    <w:basedOn w:val="27"/>
    <w:qFormat/>
    <w:uiPriority w:val="39"/>
    <w:rPr>
      <w:rFonts w:ascii="Calibri Light" w:hAnsi="Calibri Light" w:eastAsia="华文仿宋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page number"/>
    <w:qFormat/>
    <w:uiPriority w:val="0"/>
    <w:rPr>
      <w:rFonts w:ascii="Calibri" w:hAnsi="Calibri" w:eastAsia="宋体" w:cs="Times New Roman"/>
    </w:rPr>
  </w:style>
  <w:style w:type="character" w:styleId="31">
    <w:name w:val="FollowedHyperlink"/>
    <w:qFormat/>
    <w:uiPriority w:val="99"/>
    <w:rPr>
      <w:rFonts w:ascii="Calibri" w:hAnsi="Calibri" w:eastAsia="宋体" w:cs="Times New Roman"/>
      <w:color w:val="800080"/>
      <w:u w:val="single"/>
    </w:rPr>
  </w:style>
  <w:style w:type="character" w:styleId="32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33">
    <w:name w:val="annotation reference"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34">
    <w:name w:val="页眉 字符"/>
    <w:basedOn w:val="29"/>
    <w:link w:val="21"/>
    <w:qFormat/>
    <w:uiPriority w:val="99"/>
    <w:rPr>
      <w:sz w:val="18"/>
      <w:szCs w:val="18"/>
    </w:rPr>
  </w:style>
  <w:style w:type="character" w:customStyle="1" w:styleId="35">
    <w:name w:val="页脚 字符"/>
    <w:basedOn w:val="29"/>
    <w:link w:val="20"/>
    <w:qFormat/>
    <w:uiPriority w:val="99"/>
    <w:rPr>
      <w:sz w:val="18"/>
      <w:szCs w:val="18"/>
    </w:rPr>
  </w:style>
  <w:style w:type="character" w:customStyle="1" w:styleId="36">
    <w:name w:val="标题 1 字符"/>
    <w:basedOn w:val="29"/>
    <w:link w:val="3"/>
    <w:qFormat/>
    <w:uiPriority w:val="9"/>
    <w:rPr>
      <w:b/>
      <w:bCs/>
      <w:kern w:val="44"/>
      <w:sz w:val="44"/>
      <w:szCs w:val="44"/>
    </w:rPr>
  </w:style>
  <w:style w:type="paragraph" w:styleId="37">
    <w:name w:val="List Paragraph"/>
    <w:basedOn w:val="1"/>
    <w:link w:val="38"/>
    <w:qFormat/>
    <w:uiPriority w:val="34"/>
    <w:pPr>
      <w:ind w:firstLine="420" w:firstLineChars="200"/>
    </w:pPr>
  </w:style>
  <w:style w:type="character" w:customStyle="1" w:styleId="38">
    <w:name w:val="列表段落 字符"/>
    <w:link w:val="37"/>
    <w:qFormat/>
    <w:uiPriority w:val="34"/>
  </w:style>
  <w:style w:type="paragraph" w:customStyle="1" w:styleId="39">
    <w:name w:val="技术正文"/>
    <w:basedOn w:val="1"/>
    <w:link w:val="40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0"/>
      <w:lang w:val="zh-CN"/>
    </w:rPr>
  </w:style>
  <w:style w:type="character" w:customStyle="1" w:styleId="40">
    <w:name w:val="技术正文 字符"/>
    <w:link w:val="39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  <w:style w:type="character" w:customStyle="1" w:styleId="41">
    <w:name w:val="标题 2 字符"/>
    <w:basedOn w:val="29"/>
    <w:link w:val="4"/>
    <w:qFormat/>
    <w:uiPriority w:val="9"/>
    <w:rPr>
      <w:rFonts w:ascii="Arial" w:hAnsi="Arial" w:eastAsia="宋体" w:cs="Times New Roman"/>
      <w:kern w:val="0"/>
      <w:sz w:val="24"/>
      <w:szCs w:val="20"/>
      <w:lang w:val="zh-CN" w:eastAsia="zh-CN"/>
    </w:rPr>
  </w:style>
  <w:style w:type="character" w:customStyle="1" w:styleId="42">
    <w:name w:val="标题 3 字符"/>
    <w:basedOn w:val="29"/>
    <w:link w:val="5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customStyle="1" w:styleId="43">
    <w:name w:val="标题 4 字符"/>
    <w:basedOn w:val="29"/>
    <w:link w:val="6"/>
    <w:qFormat/>
    <w:uiPriority w:val="9"/>
    <w:rPr>
      <w:rFonts w:ascii="Cambria" w:hAnsi="Cambria" w:eastAsia="宋体" w:cs="Times New Roman"/>
      <w:b/>
      <w:bCs/>
      <w:sz w:val="28"/>
      <w:szCs w:val="28"/>
      <w:lang w:val="zh-CN" w:eastAsia="zh-CN"/>
    </w:rPr>
  </w:style>
  <w:style w:type="character" w:customStyle="1" w:styleId="44">
    <w:name w:val="标题 5 字符"/>
    <w:basedOn w:val="29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  <w:lang w:val="zh-CN" w:eastAsia="zh-CN"/>
    </w:rPr>
  </w:style>
  <w:style w:type="character" w:customStyle="1" w:styleId="45">
    <w:name w:val="标题 6 字符"/>
    <w:basedOn w:val="29"/>
    <w:link w:val="8"/>
    <w:qFormat/>
    <w:uiPriority w:val="0"/>
    <w:rPr>
      <w:rFonts w:ascii="Cambria" w:hAnsi="Cambria" w:eastAsia="宋体" w:cs="Times New Roman"/>
      <w:b/>
      <w:bCs/>
      <w:sz w:val="24"/>
      <w:szCs w:val="24"/>
      <w:lang w:val="zh-CN" w:eastAsia="zh-CN"/>
    </w:rPr>
  </w:style>
  <w:style w:type="character" w:customStyle="1" w:styleId="46">
    <w:name w:val="标题 7 字符"/>
    <w:basedOn w:val="29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47">
    <w:name w:val="标题 8 字符"/>
    <w:basedOn w:val="29"/>
    <w:link w:val="10"/>
    <w:qFormat/>
    <w:uiPriority w:val="0"/>
    <w:rPr>
      <w:rFonts w:ascii="Cambria" w:hAnsi="Cambria" w:eastAsia="宋体" w:cs="Times New Roman"/>
      <w:sz w:val="24"/>
      <w:szCs w:val="24"/>
      <w:lang w:val="zh-CN" w:eastAsia="zh-CN"/>
    </w:rPr>
  </w:style>
  <w:style w:type="character" w:customStyle="1" w:styleId="48">
    <w:name w:val="标题 9 字符"/>
    <w:basedOn w:val="29"/>
    <w:link w:val="11"/>
    <w:qFormat/>
    <w:uiPriority w:val="0"/>
    <w:rPr>
      <w:rFonts w:ascii="Cambria" w:hAnsi="Cambria" w:eastAsia="宋体" w:cs="Times New Roman"/>
      <w:szCs w:val="21"/>
      <w:lang w:val="zh-CN" w:eastAsia="zh-CN"/>
    </w:rPr>
  </w:style>
  <w:style w:type="character" w:customStyle="1" w:styleId="49">
    <w:name w:val="文档结构图 字符"/>
    <w:link w:val="13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50">
    <w:name w:val="文档结构图 字符1"/>
    <w:basedOn w:val="29"/>
    <w:qFormat/>
    <w:uiPriority w:val="99"/>
    <w:rPr>
      <w:rFonts w:ascii="Microsoft YaHei UI" w:eastAsia="Microsoft YaHei UI"/>
      <w:sz w:val="18"/>
      <w:szCs w:val="18"/>
    </w:rPr>
  </w:style>
  <w:style w:type="character" w:customStyle="1" w:styleId="51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52">
    <w:name w:val="正文文本缩进 3 字符"/>
    <w:link w:val="23"/>
    <w:qFormat/>
    <w:uiPriority w:val="0"/>
    <w:rPr>
      <w:rFonts w:ascii="Times New Roman" w:hAnsi="Times New Roman" w:eastAsia="宋体" w:cs="Times New Roman"/>
      <w:color w:val="FF0000"/>
      <w:sz w:val="24"/>
    </w:rPr>
  </w:style>
  <w:style w:type="character" w:customStyle="1" w:styleId="53">
    <w:name w:val="正文文本缩进 3 字符1"/>
    <w:basedOn w:val="29"/>
    <w:qFormat/>
    <w:uiPriority w:val="99"/>
    <w:rPr>
      <w:sz w:val="16"/>
      <w:szCs w:val="16"/>
    </w:rPr>
  </w:style>
  <w:style w:type="character" w:customStyle="1" w:styleId="54">
    <w:name w:val="批注框文本 字符"/>
    <w:link w:val="1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5">
    <w:name w:val="批注框文本 字符1"/>
    <w:basedOn w:val="29"/>
    <w:qFormat/>
    <w:uiPriority w:val="99"/>
    <w:rPr>
      <w:sz w:val="18"/>
      <w:szCs w:val="18"/>
    </w:rPr>
  </w:style>
  <w:style w:type="character" w:customStyle="1" w:styleId="56">
    <w:name w:val="正文文本 字符"/>
    <w:link w:val="2"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57">
    <w:name w:val="正文文本 字符1"/>
    <w:basedOn w:val="29"/>
    <w:qFormat/>
    <w:uiPriority w:val="99"/>
  </w:style>
  <w:style w:type="character" w:customStyle="1" w:styleId="58">
    <w:name w:val="15"/>
    <w:qFormat/>
    <w:uiPriority w:val="0"/>
    <w:rPr>
      <w:rFonts w:hint="default" w:ascii="Times New Roman" w:hAnsi="Times New Roman" w:eastAsia="宋体" w:cs="Times New Roman"/>
      <w:b/>
    </w:rPr>
  </w:style>
  <w:style w:type="character" w:customStyle="1" w:styleId="59">
    <w:name w:val="正文文本 2 字符"/>
    <w:link w:val="2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0">
    <w:name w:val="正文文本 2 字符1"/>
    <w:basedOn w:val="29"/>
    <w:qFormat/>
    <w:uiPriority w:val="99"/>
  </w:style>
  <w:style w:type="character" w:customStyle="1" w:styleId="61">
    <w:name w:val="批注主题 字符"/>
    <w:link w:val="26"/>
    <w:qFormat/>
    <w:uiPriority w:val="99"/>
    <w:rPr>
      <w:rFonts w:ascii="Calibri" w:hAnsi="Calibri" w:eastAsia="宋体" w:cs="Times New Roman"/>
      <w:b/>
      <w:bCs/>
    </w:rPr>
  </w:style>
  <w:style w:type="character" w:customStyle="1" w:styleId="62">
    <w:name w:val="批注文字 字符"/>
    <w:basedOn w:val="29"/>
    <w:link w:val="14"/>
    <w:qFormat/>
    <w:uiPriority w:val="99"/>
  </w:style>
  <w:style w:type="character" w:customStyle="1" w:styleId="63">
    <w:name w:val="批注主题 字符1"/>
    <w:basedOn w:val="62"/>
    <w:qFormat/>
    <w:uiPriority w:val="99"/>
    <w:rPr>
      <w:b/>
      <w:bCs/>
    </w:rPr>
  </w:style>
  <w:style w:type="character" w:customStyle="1" w:styleId="64">
    <w:name w:val="正文文本缩进 2 字符"/>
    <w:link w:val="18"/>
    <w:qFormat/>
    <w:uiPriority w:val="0"/>
    <w:rPr>
      <w:rFonts w:ascii="宋体" w:hAnsi="Times New Roman" w:eastAsia="宋体" w:cs="Times New Roman"/>
      <w:sz w:val="28"/>
    </w:rPr>
  </w:style>
  <w:style w:type="character" w:customStyle="1" w:styleId="65">
    <w:name w:val="正文文本缩进 2 字符1"/>
    <w:basedOn w:val="29"/>
    <w:qFormat/>
    <w:uiPriority w:val="99"/>
  </w:style>
  <w:style w:type="character" w:customStyle="1" w:styleId="66">
    <w:name w:val="正文文本缩进 字符"/>
    <w:link w:val="15"/>
    <w:qFormat/>
    <w:uiPriority w:val="0"/>
    <w:rPr>
      <w:rFonts w:ascii="Calibri" w:hAnsi="Calibri" w:eastAsia="宋体" w:cs="Times New Roman"/>
    </w:rPr>
  </w:style>
  <w:style w:type="character" w:customStyle="1" w:styleId="67">
    <w:name w:val="正文文本缩进 字符1"/>
    <w:basedOn w:val="29"/>
    <w:qFormat/>
    <w:uiPriority w:val="99"/>
  </w:style>
  <w:style w:type="character" w:customStyle="1" w:styleId="68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69">
    <w:name w:val="日期 字符"/>
    <w:link w:val="17"/>
    <w:qFormat/>
    <w:uiPriority w:val="0"/>
    <w:rPr>
      <w:rFonts w:ascii="Calibri" w:hAnsi="Calibri" w:eastAsia="宋体" w:cs="Times New Roman"/>
    </w:rPr>
  </w:style>
  <w:style w:type="character" w:customStyle="1" w:styleId="70">
    <w:name w:val="日期 字符1"/>
    <w:basedOn w:val="29"/>
    <w:qFormat/>
    <w:uiPriority w:val="99"/>
  </w:style>
  <w:style w:type="paragraph" w:customStyle="1" w:styleId="71">
    <w:name w:val="列段落1"/>
    <w:basedOn w:val="1"/>
    <w:next w:val="37"/>
    <w:link w:val="114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7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3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7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75">
    <w:name w:val="xl7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7">
    <w:name w:val="xl8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78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TOC 标题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/>
    </w:rPr>
  </w:style>
  <w:style w:type="paragraph" w:customStyle="1" w:styleId="8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1">
    <w:name w:val="Char1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82">
    <w:name w:val="p16"/>
    <w:basedOn w:val="1"/>
    <w:qFormat/>
    <w:uiPriority w:val="0"/>
    <w:pPr>
      <w:spacing w:before="100" w:after="100"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3">
    <w:name w:val="xl7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5">
    <w:name w:val="xl81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8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xl7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9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0">
    <w:name w:val="p15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1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p18"/>
    <w:basedOn w:val="1"/>
    <w:qFormat/>
    <w:uiPriority w:val="0"/>
    <w:pPr>
      <w:spacing w:line="360" w:lineRule="auto"/>
      <w:ind w:left="420"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3">
    <w:name w:val="p0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4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9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7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9">
    <w:name w:val="p17"/>
    <w:basedOn w:val="1"/>
    <w:qFormat/>
    <w:uiPriority w:val="0"/>
    <w:pPr>
      <w:spacing w:before="100" w:after="100"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0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8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03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4">
    <w:name w:val="xl8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105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0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0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Times New Roman" w:eastAsia="......." w:cs="......."/>
      <w:color w:val="000000"/>
      <w:sz w:val="24"/>
      <w:szCs w:val="24"/>
      <w:lang w:val="en-US" w:eastAsia="zh-CN" w:bidi="ar-SA"/>
    </w:rPr>
  </w:style>
  <w:style w:type="paragraph" w:customStyle="1" w:styleId="10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9">
    <w:name w:val="xl84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82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12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13">
    <w:name w:val="xl7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114">
    <w:name w:val="列出段落 Char"/>
    <w:link w:val="71"/>
    <w:qFormat/>
    <w:uiPriority w:val="34"/>
    <w:rPr>
      <w:rFonts w:ascii="Calibri" w:hAnsi="Calibri"/>
    </w:rPr>
  </w:style>
  <w:style w:type="paragraph" w:customStyle="1" w:styleId="1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样式 样式 样式 左侧:  2 字符1 + 首行缩进:  2 字符1 + 首行缩进:  2 字符"/>
    <w:basedOn w:val="1"/>
    <w:qFormat/>
    <w:uiPriority w:val="99"/>
    <w:pPr>
      <w:widowControl/>
      <w:adjustRightInd w:val="0"/>
      <w:spacing w:before="60" w:after="120" w:line="440" w:lineRule="atLeast"/>
      <w:ind w:firstLine="48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8">
    <w:name w:val="批注文字 Char"/>
    <w:basedOn w:val="29"/>
    <w:qFormat/>
    <w:uiPriority w:val="99"/>
    <w:rPr>
      <w:rFonts w:ascii="Calibri" w:hAnsi="Calibri" w:eastAsia="宋体" w:cs="Times New Roman"/>
    </w:rPr>
  </w:style>
  <w:style w:type="character" w:customStyle="1" w:styleId="119">
    <w:name w:val="标题 1 Char"/>
    <w:qFormat/>
    <w:uiPriority w:val="9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120">
    <w:name w:val="标题 2 Char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1">
    <w:name w:val="标题 3 Char"/>
    <w:qFormat/>
    <w:uiPriority w:val="9"/>
    <w:rPr>
      <w:rFonts w:ascii="Calibri" w:hAnsi="Calibri" w:eastAsia="宋体" w:cs="Times New Roman"/>
      <w:b/>
      <w:bCs/>
      <w:sz w:val="30"/>
      <w:szCs w:val="32"/>
    </w:rPr>
  </w:style>
  <w:style w:type="character" w:customStyle="1" w:styleId="122">
    <w:name w:val="标题 4 Char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23">
    <w:name w:val="页眉 Char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4">
    <w:name w:val="页脚 Char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5">
    <w:name w:val="_正文段落"/>
    <w:basedOn w:val="1"/>
    <w:link w:val="126"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宋体" w:cs="Times New Roman"/>
      <w:sz w:val="24"/>
      <w:szCs w:val="24"/>
      <w:lang w:val="zh-CN"/>
    </w:rPr>
  </w:style>
  <w:style w:type="character" w:customStyle="1" w:styleId="126">
    <w:name w:val="_正文段落 Char"/>
    <w:link w:val="125"/>
    <w:qFormat/>
    <w:uiPriority w:val="0"/>
    <w:rPr>
      <w:rFonts w:ascii="宋体" w:hAnsi="宋体" w:eastAsia="宋体" w:cs="Times New Roman"/>
      <w:sz w:val="24"/>
      <w:szCs w:val="24"/>
      <w:lang w:val="zh-CN" w:eastAsia="zh-CN"/>
    </w:rPr>
  </w:style>
  <w:style w:type="paragraph" w:customStyle="1" w:styleId="12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28">
    <w:name w:val="正文1.25"/>
    <w:basedOn w:val="1"/>
    <w:link w:val="129"/>
    <w:qFormat/>
    <w:uiPriority w:val="0"/>
    <w:pPr>
      <w:spacing w:beforeLines="30" w:afterLines="20" w:line="300" w:lineRule="auto"/>
      <w:jc w:val="left"/>
    </w:pPr>
    <w:rPr>
      <w:rFonts w:ascii="宋体" w:hAnsi="宋体" w:eastAsia="宋体" w:cs="Times New Roman"/>
      <w:szCs w:val="24"/>
      <w:lang w:val="zh-CN"/>
    </w:rPr>
  </w:style>
  <w:style w:type="character" w:customStyle="1" w:styleId="129">
    <w:name w:val="正文1.25 Char"/>
    <w:link w:val="128"/>
    <w:qFormat/>
    <w:uiPriority w:val="0"/>
    <w:rPr>
      <w:rFonts w:ascii="宋体" w:hAnsi="宋体" w:eastAsia="宋体" w:cs="Times New Roman"/>
      <w:szCs w:val="24"/>
      <w:lang w:val="zh-CN" w:eastAsia="zh-CN"/>
    </w:rPr>
  </w:style>
  <w:style w:type="paragraph" w:customStyle="1" w:styleId="13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31">
    <w:name w:val="批注主题 Char"/>
    <w:qFormat/>
    <w:uiPriority w:val="99"/>
    <w:rPr>
      <w:rFonts w:ascii="Calibri" w:hAnsi="Calibri" w:eastAsia="宋体" w:cs="Times New Roman"/>
      <w:b/>
      <w:bCs/>
    </w:rPr>
  </w:style>
  <w:style w:type="character" w:customStyle="1" w:styleId="132">
    <w:name w:val="批注框文本 Char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3">
    <w:name w:val="文档结构图 Char"/>
    <w:qFormat/>
    <w:uiPriority w:val="99"/>
    <w:rPr>
      <w:rFonts w:ascii="宋体" w:hAnsi="Calibri" w:eastAsia="宋体" w:cs="Times New Roman"/>
      <w:sz w:val="24"/>
      <w:szCs w:val="24"/>
    </w:rPr>
  </w:style>
  <w:style w:type="paragraph" w:customStyle="1" w:styleId="134">
    <w:name w:val="图表"/>
    <w:next w:val="1"/>
    <w:link w:val="135"/>
    <w:qFormat/>
    <w:uiPriority w:val="10"/>
    <w:pPr>
      <w:spacing w:line="360" w:lineRule="auto"/>
      <w:jc w:val="center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customStyle="1" w:styleId="135">
    <w:name w:val="图表 字符"/>
    <w:link w:val="134"/>
    <w:qFormat/>
    <w:uiPriority w:val="10"/>
    <w:rPr>
      <w:rFonts w:ascii="Calibri" w:hAnsi="Calibri" w:eastAsia="宋体" w:cs="Times New Roman"/>
      <w:kern w:val="0"/>
      <w:szCs w:val="24"/>
    </w:rPr>
  </w:style>
  <w:style w:type="character" w:customStyle="1" w:styleId="136">
    <w:name w:val="普通(网站) 字符"/>
    <w:link w:val="25"/>
    <w:qFormat/>
    <w:uiPriority w:val="99"/>
    <w:rPr>
      <w:kern w:val="2"/>
      <w:sz w:val="24"/>
    </w:rPr>
  </w:style>
  <w:style w:type="character" w:customStyle="1" w:styleId="137">
    <w:name w:val="未处理的提及1"/>
    <w:basedOn w:val="29"/>
    <w:qFormat/>
    <w:uiPriority w:val="99"/>
    <w:rPr>
      <w:color w:val="605E5C"/>
      <w:shd w:val="clear" w:color="auto" w:fill="E1DFDD"/>
    </w:rPr>
  </w:style>
  <w:style w:type="paragraph" w:customStyle="1" w:styleId="13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eastAsia="宋体" w:cs="Times New Roman"/>
      <w:sz w:val="24"/>
      <w:lang w:val="zh-CN"/>
    </w:rPr>
  </w:style>
  <w:style w:type="paragraph" w:customStyle="1" w:styleId="139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DDD1C-65C8-4688-8967-EDAF492F6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916</Words>
  <Characters>991</Characters>
  <Paragraphs>60</Paragraphs>
  <TotalTime>19</TotalTime>
  <ScaleCrop>false</ScaleCrop>
  <LinksUpToDate>false</LinksUpToDate>
  <CharactersWithSpaces>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2023-11-16T02:42:00Z</dcterms:created>
  <dc:creator>Lxy</dc:creator>
  <cp:lastModifiedBy>lixm</cp:lastModifiedBy>
  <dcterms:modified xsi:type="dcterms:W3CDTF">2025-12-31T01:53:34Z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8979B66F81354AFDA8D4BDD698E1F44A_13</vt:lpwstr>
  </property>
  <property fmtid="{D5CDD505-2E9C-101B-9397-08002B2CF9AE}" pid="4" name="KSOTemplateDocerSaveRecord">
    <vt:lpwstr>eyJoZGlkIjoiYmU4MDNkNGIyMjkwZTEyZTAwOGY4NTk2NjI4Y2ZiNjYiLCJ1c2VySWQiOiIxMjcyODE2MDgxIn0=</vt:lpwstr>
  </property>
</Properties>
</file>